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2F5F" w14:textId="77777777" w:rsidR="006C2320" w:rsidRDefault="006C2320" w:rsidP="006C2320">
      <w:pPr>
        <w:keepNext/>
        <w:spacing w:before="240" w:after="24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"/>
        <w:gridCol w:w="179"/>
        <w:gridCol w:w="303"/>
        <w:gridCol w:w="144"/>
        <w:gridCol w:w="140"/>
        <w:gridCol w:w="126"/>
        <w:gridCol w:w="582"/>
        <w:gridCol w:w="426"/>
        <w:gridCol w:w="425"/>
        <w:gridCol w:w="74"/>
        <w:gridCol w:w="68"/>
        <w:gridCol w:w="45"/>
        <w:gridCol w:w="96"/>
        <w:gridCol w:w="284"/>
        <w:gridCol w:w="471"/>
        <w:gridCol w:w="96"/>
        <w:gridCol w:w="297"/>
        <w:gridCol w:w="231"/>
        <w:gridCol w:w="39"/>
        <w:gridCol w:w="159"/>
        <w:gridCol w:w="454"/>
        <w:gridCol w:w="124"/>
        <w:gridCol w:w="28"/>
        <w:gridCol w:w="103"/>
        <w:gridCol w:w="577"/>
        <w:gridCol w:w="737"/>
        <w:gridCol w:w="274"/>
        <w:gridCol w:w="113"/>
        <w:gridCol w:w="851"/>
        <w:gridCol w:w="1683"/>
        <w:gridCol w:w="142"/>
        <w:gridCol w:w="141"/>
      </w:tblGrid>
      <w:tr w:rsidR="006C2320" w14:paraId="46552F61" w14:textId="77777777" w:rsidTr="00BB3BB6">
        <w:trPr>
          <w:trHeight w:val="583"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6552F60" w14:textId="77777777" w:rsidR="006C2320" w:rsidRPr="006C2320" w:rsidRDefault="006C2320" w:rsidP="00BB3BB6">
            <w:pPr>
              <w:jc w:val="center"/>
              <w:rPr>
                <w:bCs/>
                <w:sz w:val="28"/>
                <w:szCs w:val="28"/>
              </w:rPr>
            </w:pPr>
            <w:r w:rsidRPr="006C2320">
              <w:rPr>
                <w:bCs/>
                <w:sz w:val="28"/>
                <w:szCs w:val="28"/>
              </w:rPr>
              <w:t>Извещение о проведении собрания о согласовании</w:t>
            </w:r>
            <w:r w:rsidRPr="006C2320">
              <w:rPr>
                <w:bCs/>
                <w:sz w:val="28"/>
                <w:szCs w:val="28"/>
              </w:rPr>
              <w:br/>
              <w:t>местоположения границ земельного участка</w:t>
            </w:r>
          </w:p>
        </w:tc>
      </w:tr>
      <w:tr w:rsidR="006C2320" w14:paraId="46552F65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147" w:type="dxa"/>
            <w:gridSpan w:val="1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14:paraId="46552F62" w14:textId="77777777" w:rsidR="006C2320" w:rsidRDefault="006C2320" w:rsidP="00BB3BB6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Кадастровым инженером</w:t>
            </w:r>
          </w:p>
        </w:tc>
        <w:tc>
          <w:tcPr>
            <w:tcW w:w="6379" w:type="dxa"/>
            <w:gridSpan w:val="1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552F63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Хаштыровым Мусой Султановичем </w:t>
            </w:r>
          </w:p>
        </w:tc>
        <w:tc>
          <w:tcPr>
            <w:tcW w:w="14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14:paraId="46552F64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69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7" w:type="dxa"/>
            <w:gridSpan w:val="15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66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552F67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отчество, почтовый адрес,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68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6C2320" w14:paraId="46552F6E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6A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6B" w14:textId="77777777" w:rsidR="006C2320" w:rsidRDefault="006C2320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Ингушетия г. Назрань, Альтиевский округ, ул. Красная 5</w:t>
            </w:r>
          </w:p>
          <w:p w14:paraId="46552F6C" w14:textId="77777777" w:rsidR="006C2320" w:rsidRPr="00206ADA" w:rsidRDefault="006F7FEE" w:rsidP="00BB3BB6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6C2320" w:rsidRPr="004557CD">
                <w:rPr>
                  <w:rStyle w:val="a3"/>
                  <w:sz w:val="22"/>
                  <w:szCs w:val="22"/>
                  <w:lang w:val="en-US"/>
                </w:rPr>
                <w:t>musa</w:t>
              </w:r>
              <w:r w:rsidR="006C2320" w:rsidRPr="00206ADA">
                <w:rPr>
                  <w:rStyle w:val="a3"/>
                  <w:sz w:val="22"/>
                  <w:szCs w:val="22"/>
                </w:rPr>
                <w:t>0808@</w:t>
              </w:r>
              <w:r w:rsidR="006C2320" w:rsidRPr="004557CD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6C2320" w:rsidRPr="00206ADA">
                <w:rPr>
                  <w:rStyle w:val="a3"/>
                  <w:sz w:val="22"/>
                  <w:szCs w:val="22"/>
                </w:rPr>
                <w:t>.</w:t>
              </w:r>
              <w:r w:rsidR="006C2320" w:rsidRPr="004557CD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6C2320">
              <w:rPr>
                <w:sz w:val="22"/>
                <w:szCs w:val="22"/>
              </w:rPr>
              <w:t xml:space="preserve">,  тел. </w:t>
            </w:r>
            <w:proofErr w:type="gramStart"/>
            <w:r w:rsidR="006C2320">
              <w:rPr>
                <w:sz w:val="22"/>
                <w:szCs w:val="22"/>
              </w:rPr>
              <w:t>89280953140,  №</w:t>
            </w:r>
            <w:proofErr w:type="gramEnd"/>
            <w:r w:rsidR="006C2320">
              <w:rPr>
                <w:sz w:val="22"/>
                <w:szCs w:val="22"/>
              </w:rPr>
              <w:t xml:space="preserve"> аттестата 06-15-52 от 31.12.2015 г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6D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72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6F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6552F70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адрес электронной почты, контактный телефон, № квалификационного аттестата)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71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6C2320" w14:paraId="46552F76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gridSpan w:val="24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73" w14:textId="77777777" w:rsidR="006C2320" w:rsidRDefault="006C2320" w:rsidP="00BB3BB6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отношении земельного участка с кадастровым №</w:t>
            </w:r>
          </w:p>
        </w:tc>
        <w:tc>
          <w:tcPr>
            <w:tcW w:w="4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74" w14:textId="55C8F320" w:rsidR="006C2320" w:rsidRDefault="00B100E1" w:rsidP="00BB3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06:05:0</w:t>
            </w:r>
            <w:r w:rsidR="00146FC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0000</w:t>
            </w:r>
            <w:r w:rsidR="00146F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146FC8">
              <w:rPr>
                <w:sz w:val="22"/>
                <w:szCs w:val="22"/>
              </w:rPr>
              <w:t>563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75" w14:textId="6F140473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7A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77" w14:textId="77777777" w:rsidR="006C2320" w:rsidRDefault="006C2320" w:rsidP="00BB3BB6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расположенного</w:t>
            </w:r>
          </w:p>
        </w:tc>
        <w:tc>
          <w:tcPr>
            <w:tcW w:w="765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78" w14:textId="7F78F6B1" w:rsidR="006C2320" w:rsidRDefault="002B4C03" w:rsidP="00BB3BB6">
            <w:pPr>
              <w:jc w:val="center"/>
              <w:rPr>
                <w:sz w:val="22"/>
                <w:szCs w:val="22"/>
              </w:rPr>
            </w:pPr>
            <w:r w:rsidRPr="002B4C03">
              <w:rPr>
                <w:color w:val="000000"/>
                <w:sz w:val="24"/>
                <w:szCs w:val="24"/>
              </w:rPr>
              <w:t xml:space="preserve">Российская Федерация, Республика Ингушетия, </w:t>
            </w:r>
            <w:r w:rsidR="00995559">
              <w:rPr>
                <w:color w:val="000000"/>
                <w:sz w:val="24"/>
                <w:szCs w:val="24"/>
              </w:rPr>
              <w:t xml:space="preserve">г. Назрань, </w:t>
            </w:r>
            <w:r w:rsidR="00146FC8">
              <w:rPr>
                <w:color w:val="000000"/>
                <w:sz w:val="24"/>
                <w:szCs w:val="24"/>
              </w:rPr>
              <w:t>Гамурзиевский</w:t>
            </w:r>
            <w:r w:rsidR="00995559">
              <w:rPr>
                <w:color w:val="000000"/>
                <w:sz w:val="24"/>
                <w:szCs w:val="24"/>
              </w:rPr>
              <w:t xml:space="preserve"> административный округ, ул. </w:t>
            </w:r>
            <w:r w:rsidR="00146FC8">
              <w:rPr>
                <w:color w:val="000000"/>
                <w:sz w:val="24"/>
                <w:szCs w:val="24"/>
              </w:rPr>
              <w:t>Суворова 12 б</w:t>
            </w:r>
            <w:r w:rsidRPr="002B4C0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79" w14:textId="48CCACF5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7E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29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7B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6552F7C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(адрес или местоположение земельного участка)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7D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6C2320" w14:paraId="46552F80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7F" w14:textId="77777777" w:rsidR="006C2320" w:rsidRDefault="006C2320" w:rsidP="00BB3BB6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выполняются кадастровые работы по уточнению местоположения границы земельного</w:t>
            </w:r>
            <w:r>
              <w:rPr>
                <w:sz w:val="22"/>
                <w:szCs w:val="22"/>
              </w:rPr>
              <w:br/>
              <w:t>участка.</w:t>
            </w:r>
          </w:p>
        </w:tc>
      </w:tr>
      <w:tr w:rsidR="006C2320" w14:paraId="46552F84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4011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81" w14:textId="77777777" w:rsidR="006C2320" w:rsidRDefault="006C2320" w:rsidP="00BB3BB6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Заказчиком кадастровых работ является</w:t>
            </w:r>
          </w:p>
        </w:tc>
        <w:tc>
          <w:tcPr>
            <w:tcW w:w="55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82" w14:textId="6E11ACF0" w:rsidR="006C2320" w:rsidRDefault="00146FC8" w:rsidP="00BB3BB6">
            <w:pPr>
              <w:jc w:val="center"/>
              <w:rPr>
                <w:sz w:val="22"/>
                <w:szCs w:val="22"/>
              </w:rPr>
            </w:pPr>
            <w:r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Медов Магомед-Башир Мусаевич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83" w14:textId="77777777" w:rsidR="006C2320" w:rsidRDefault="006C2320" w:rsidP="00BB3BB6">
            <w:pPr>
              <w:rPr>
                <w:sz w:val="22"/>
                <w:szCs w:val="22"/>
              </w:rPr>
            </w:pPr>
          </w:p>
        </w:tc>
      </w:tr>
      <w:tr w:rsidR="006C2320" w14:paraId="46552F88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11" w:type="dxa"/>
            <w:gridSpan w:val="18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85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  <w:tc>
          <w:tcPr>
            <w:tcW w:w="55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6552F86" w14:textId="77777777" w:rsidR="006C2320" w:rsidRDefault="006C2320" w:rsidP="00BB3B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инициалы физического лица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87" w14:textId="77777777" w:rsidR="006C2320" w:rsidRDefault="006C2320" w:rsidP="00BB3BB6">
            <w:pPr>
              <w:rPr>
                <w:sz w:val="18"/>
                <w:szCs w:val="18"/>
              </w:rPr>
            </w:pPr>
          </w:p>
        </w:tc>
      </w:tr>
      <w:tr w:rsidR="003F6955" w14:paraId="46552F8C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89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8A" w14:textId="1376DE5F" w:rsidR="003F6955" w:rsidRPr="0035280B" w:rsidRDefault="00995559" w:rsidP="003F6955">
            <w:pPr>
              <w:jc w:val="center"/>
              <w:rPr>
                <w:sz w:val="24"/>
                <w:szCs w:val="24"/>
              </w:rPr>
            </w:pPr>
            <w:r w:rsidRPr="00673A60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Республика Ингушетия, Магас г, </w:t>
            </w:r>
            <w:r w:rsidR="00146FC8">
              <w:rPr>
                <w:rStyle w:val="FakeCharacterStyle"/>
                <w:rFonts w:eastAsia="Times New Roman"/>
                <w:color w:val="000000"/>
                <w:sz w:val="24"/>
                <w:szCs w:val="24"/>
                <w:lang w:eastAsia="en-US"/>
              </w:rPr>
              <w:t>ул. Профсоюзная 33 корпус 1 кв 17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8B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F6955" w14:paraId="46552F90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8D" w14:textId="77777777" w:rsidR="003F6955" w:rsidRDefault="003F6955" w:rsidP="003F6955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6552F8E" w14:textId="77777777" w:rsidR="003F6955" w:rsidRDefault="003F6955" w:rsidP="003F69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или наименование юридического лица, его почтовый адрес и контактный телефон)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8F" w14:textId="77777777" w:rsidR="003F6955" w:rsidRDefault="003F6955" w:rsidP="003F6955">
            <w:pPr>
              <w:rPr>
                <w:sz w:val="18"/>
                <w:szCs w:val="18"/>
              </w:rPr>
            </w:pPr>
          </w:p>
        </w:tc>
      </w:tr>
      <w:tr w:rsidR="003F6955" w14:paraId="46552F92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91" w14:textId="77777777" w:rsidR="003F6955" w:rsidRDefault="003F6955" w:rsidP="003F6955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Собрание заинтересованных лиц по поводу согласования местоположения границ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96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5" w:type="dxa"/>
            <w:gridSpan w:val="9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93" w14:textId="77777777" w:rsidR="003F6955" w:rsidRDefault="003F6955" w:rsidP="003F6955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состоится по адресу:</w:t>
            </w:r>
          </w:p>
        </w:tc>
        <w:tc>
          <w:tcPr>
            <w:tcW w:w="737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4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Ингушетия г. Назрань, Центральный административный округ, ул. Чеченская 36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95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</w:tr>
      <w:tr w:rsidR="003F6955" w14:paraId="46552FA2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97" w14:textId="77777777" w:rsidR="003F6955" w:rsidRDefault="003F6955" w:rsidP="003F69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8" w14:textId="2E86CA58" w:rsidR="003F6955" w:rsidRDefault="00146FC8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9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A" w14:textId="7A206DF9" w:rsidR="003F6955" w:rsidRDefault="00146FC8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B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C" w14:textId="0BBA93D2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442B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D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9E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9F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0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3204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A1" w14:textId="77777777" w:rsidR="003F6955" w:rsidRDefault="003F6955" w:rsidP="003F69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минут.</w:t>
            </w:r>
          </w:p>
        </w:tc>
      </w:tr>
      <w:tr w:rsidR="003F6955" w14:paraId="46552FA4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A3" w14:textId="77777777" w:rsidR="003F6955" w:rsidRDefault="003F6955" w:rsidP="003F6955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 проектом межевого плана земельного участка можно ознакомиться по адресу: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A8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A5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6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Ингушетия г. Назрань, Центральный административный округ, ул. Чеченская 36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A7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F6955" w14:paraId="46552FAA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A9" w14:textId="77777777" w:rsidR="003F6955" w:rsidRDefault="003F6955" w:rsidP="003F6955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Обоснованные возражения относительно местоположения границ, содержащихся</w:t>
            </w:r>
            <w:r>
              <w:rPr>
                <w:sz w:val="22"/>
                <w:szCs w:val="22"/>
              </w:rPr>
              <w:br/>
              <w:t>в проекте межевого плана, и требования о проведении согласования</w:t>
            </w:r>
            <w:r>
              <w:rPr>
                <w:sz w:val="22"/>
                <w:szCs w:val="22"/>
              </w:rPr>
              <w:br/>
              <w:t>местоположения границ земельных участков на местности принимаются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B9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4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AB" w14:textId="77777777" w:rsidR="003F6955" w:rsidRDefault="003F6955" w:rsidP="003F69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“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C" w14:textId="3BFF6D38" w:rsidR="003F6955" w:rsidRDefault="00146FC8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AD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AE" w14:textId="7DC2956A" w:rsidR="003F6955" w:rsidRDefault="00146FC8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AF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0" w14:textId="6B86E378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442B9">
              <w:rPr>
                <w:sz w:val="22"/>
                <w:szCs w:val="22"/>
              </w:rPr>
              <w:t>3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1" w14:textId="77777777" w:rsidR="003F6955" w:rsidRDefault="003F6955" w:rsidP="003F695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по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2" w14:textId="77777777" w:rsidR="003F6955" w:rsidRDefault="003F6955" w:rsidP="003F69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3" w14:textId="7B64D6E4" w:rsidR="003F6955" w:rsidRDefault="00146FC8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4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5" w14:textId="520CCC18" w:rsidR="003F6955" w:rsidRDefault="00146FC8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9955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52FB6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7" w14:textId="12B61440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442B9">
              <w:rPr>
                <w:sz w:val="22"/>
                <w:szCs w:val="22"/>
              </w:rPr>
              <w:t>3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B8" w14:textId="77777777" w:rsidR="003F6955" w:rsidRDefault="003F6955" w:rsidP="003F6955">
            <w:pPr>
              <w:ind w:left="57" w:right="85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г. по адресу: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BD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BA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BB" w14:textId="77777777" w:rsidR="003F6955" w:rsidRDefault="003F6955" w:rsidP="003F6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Ингушетия г. Назрань, Центральный административный округ, ул. Чеченская 36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BC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F6955" w14:paraId="46552FBF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6552FBE" w14:textId="1C585DDF" w:rsidR="003F6955" w:rsidRDefault="003F6955" w:rsidP="003F6955">
            <w:pPr>
              <w:ind w:left="85" w:right="85"/>
              <w:rPr>
                <w:sz w:val="22"/>
                <w:szCs w:val="22"/>
              </w:rPr>
            </w:pPr>
          </w:p>
        </w:tc>
      </w:tr>
      <w:tr w:rsidR="003F6955" w14:paraId="46552FC1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667" w:type="dxa"/>
            <w:gridSpan w:val="3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14:paraId="46552FC0" w14:textId="77777777" w:rsidR="003F6955" w:rsidRDefault="003F6955" w:rsidP="003F6955">
            <w:pPr>
              <w:ind w:left="85" w:right="85" w:firstLine="510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Смежные земельные участки, с правообладателями которых требуется согласовать</w:t>
            </w:r>
            <w:r>
              <w:rPr>
                <w:sz w:val="22"/>
                <w:szCs w:val="22"/>
              </w:rPr>
              <w:br/>
            </w:r>
          </w:p>
        </w:tc>
      </w:tr>
      <w:tr w:rsidR="003F6955" w14:paraId="46552FC5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0" w:type="dxa"/>
            <w:gridSpan w:val="10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C2" w14:textId="77777777" w:rsidR="003F6955" w:rsidRDefault="003F6955" w:rsidP="003F6955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границ: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C3" w14:textId="7ACE64F2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кадастровом </w:t>
            </w:r>
            <w:proofErr w:type="gramStart"/>
            <w:r>
              <w:rPr>
                <w:sz w:val="22"/>
                <w:szCs w:val="22"/>
              </w:rPr>
              <w:t xml:space="preserve">квартале </w:t>
            </w:r>
            <w:r w:rsidR="00837401">
              <w:rPr>
                <w:sz w:val="22"/>
                <w:szCs w:val="22"/>
              </w:rPr>
              <w:t xml:space="preserve"> </w:t>
            </w:r>
            <w:r w:rsidR="00995559" w:rsidRPr="00995559">
              <w:rPr>
                <w:sz w:val="22"/>
                <w:szCs w:val="22"/>
              </w:rPr>
              <w:t>06:05:0</w:t>
            </w:r>
            <w:r w:rsidR="00146FC8">
              <w:rPr>
                <w:sz w:val="22"/>
                <w:szCs w:val="22"/>
              </w:rPr>
              <w:t>5</w:t>
            </w:r>
            <w:r w:rsidR="00995559" w:rsidRPr="00995559">
              <w:rPr>
                <w:sz w:val="22"/>
                <w:szCs w:val="22"/>
              </w:rPr>
              <w:t>0000</w:t>
            </w:r>
            <w:r w:rsidR="00146FC8">
              <w:rPr>
                <w:sz w:val="22"/>
                <w:szCs w:val="22"/>
              </w:rPr>
              <w:t>1</w:t>
            </w:r>
            <w:bookmarkStart w:id="0" w:name="_GoBack"/>
            <w:bookmarkEnd w:id="0"/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C4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</w:tr>
      <w:tr w:rsidR="003F6955" w14:paraId="46552FC9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46552FC6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52FC7" w14:textId="77777777" w:rsidR="003F6955" w:rsidRDefault="003F6955" w:rsidP="003F695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46552FC8" w14:textId="77777777" w:rsidR="003F6955" w:rsidRDefault="003F6955" w:rsidP="003F6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3F6955" w14:paraId="46552FCD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6552FCA" w14:textId="77777777" w:rsidR="003F6955" w:rsidRDefault="003F6955" w:rsidP="003F6955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6552FCB" w14:textId="77777777" w:rsidR="003F6955" w:rsidRDefault="003F6955" w:rsidP="003F695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(кадастровые номера, адреса или местоположение земельных участков)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6552FCC" w14:textId="77777777" w:rsidR="003F6955" w:rsidRDefault="003F6955" w:rsidP="003F6955">
            <w:pPr>
              <w:rPr>
                <w:sz w:val="18"/>
                <w:szCs w:val="18"/>
              </w:rPr>
            </w:pPr>
          </w:p>
        </w:tc>
      </w:tr>
      <w:tr w:rsidR="003F6955" w14:paraId="46552FCF" w14:textId="77777777" w:rsidTr="00BB3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6"/>
        </w:trPr>
        <w:tc>
          <w:tcPr>
            <w:tcW w:w="9667" w:type="dxa"/>
            <w:gridSpan w:val="3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6552FCE" w14:textId="77777777" w:rsidR="003F6955" w:rsidRDefault="003F6955" w:rsidP="003F6955">
            <w:pPr>
              <w:ind w:left="57" w:right="113" w:firstLine="5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проведении согласования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</w:tbl>
    <w:p w14:paraId="46552FD0" w14:textId="77777777" w:rsidR="006C2320" w:rsidRDefault="006C2320" w:rsidP="006C2320">
      <w:pPr>
        <w:rPr>
          <w:sz w:val="24"/>
          <w:szCs w:val="24"/>
        </w:rPr>
      </w:pPr>
    </w:p>
    <w:p w14:paraId="46552FD1" w14:textId="77777777" w:rsidR="006C2320" w:rsidRDefault="006C2320" w:rsidP="006C2320">
      <w:pPr>
        <w:rPr>
          <w:sz w:val="24"/>
          <w:szCs w:val="24"/>
        </w:rPr>
      </w:pPr>
    </w:p>
    <w:p w14:paraId="46552FD2" w14:textId="77777777" w:rsidR="006C2320" w:rsidRDefault="006C2320" w:rsidP="006C2320">
      <w:pPr>
        <w:rPr>
          <w:sz w:val="24"/>
          <w:szCs w:val="24"/>
        </w:rPr>
      </w:pPr>
    </w:p>
    <w:p w14:paraId="46552FD3" w14:textId="77777777" w:rsidR="006C2320" w:rsidRDefault="006C2320" w:rsidP="006C2320">
      <w:pPr>
        <w:rPr>
          <w:sz w:val="24"/>
          <w:szCs w:val="24"/>
        </w:rPr>
      </w:pPr>
    </w:p>
    <w:p w14:paraId="46552FD4" w14:textId="77777777" w:rsidR="00C80471" w:rsidRDefault="00C80471"/>
    <w:sectPr w:rsidR="00C80471">
      <w:pgSz w:w="11906" w:h="16838"/>
      <w:pgMar w:top="851" w:right="567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12CDC" w14:textId="77777777" w:rsidR="006F7FEE" w:rsidRDefault="006F7FEE" w:rsidP="0035280B">
      <w:r>
        <w:separator/>
      </w:r>
    </w:p>
  </w:endnote>
  <w:endnote w:type="continuationSeparator" w:id="0">
    <w:p w14:paraId="56A69E69" w14:textId="77777777" w:rsidR="006F7FEE" w:rsidRDefault="006F7FEE" w:rsidP="0035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0D8B3" w14:textId="77777777" w:rsidR="006F7FEE" w:rsidRDefault="006F7FEE" w:rsidP="0035280B">
      <w:r>
        <w:separator/>
      </w:r>
    </w:p>
  </w:footnote>
  <w:footnote w:type="continuationSeparator" w:id="0">
    <w:p w14:paraId="0C4FA4A2" w14:textId="77777777" w:rsidR="006F7FEE" w:rsidRDefault="006F7FEE" w:rsidP="0035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320"/>
    <w:rsid w:val="0006516B"/>
    <w:rsid w:val="00065801"/>
    <w:rsid w:val="00146FC8"/>
    <w:rsid w:val="00177EB9"/>
    <w:rsid w:val="002131D1"/>
    <w:rsid w:val="002B4C03"/>
    <w:rsid w:val="0035280B"/>
    <w:rsid w:val="00381603"/>
    <w:rsid w:val="003F6955"/>
    <w:rsid w:val="004221D1"/>
    <w:rsid w:val="004442B9"/>
    <w:rsid w:val="00452546"/>
    <w:rsid w:val="005748EA"/>
    <w:rsid w:val="00576103"/>
    <w:rsid w:val="005928F3"/>
    <w:rsid w:val="005E39DE"/>
    <w:rsid w:val="006C2320"/>
    <w:rsid w:val="006F5127"/>
    <w:rsid w:val="006F7FEE"/>
    <w:rsid w:val="00702242"/>
    <w:rsid w:val="00754868"/>
    <w:rsid w:val="00761450"/>
    <w:rsid w:val="007908BB"/>
    <w:rsid w:val="00837401"/>
    <w:rsid w:val="008D4E5B"/>
    <w:rsid w:val="00995559"/>
    <w:rsid w:val="00A45DCD"/>
    <w:rsid w:val="00A61682"/>
    <w:rsid w:val="00B100E1"/>
    <w:rsid w:val="00B84C6F"/>
    <w:rsid w:val="00BB3BB6"/>
    <w:rsid w:val="00BF19ED"/>
    <w:rsid w:val="00C77D2B"/>
    <w:rsid w:val="00C80471"/>
    <w:rsid w:val="00CF6728"/>
    <w:rsid w:val="00D55AE2"/>
    <w:rsid w:val="00E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2F5F"/>
  <w15:docId w15:val="{4BCAB51E-08B5-4588-A646-A6D566E1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2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akeCharacterStyle">
    <w:name w:val="FakeCharacterStyle"/>
    <w:hidden/>
    <w:rsid w:val="006C2320"/>
    <w:rPr>
      <w:sz w:val="2"/>
    </w:rPr>
  </w:style>
  <w:style w:type="character" w:styleId="a3">
    <w:name w:val="Hyperlink"/>
    <w:basedOn w:val="a0"/>
    <w:uiPriority w:val="99"/>
    <w:unhideWhenUsed/>
    <w:rsid w:val="006C232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28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8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52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280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a0808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Admin</cp:lastModifiedBy>
  <cp:revision>27</cp:revision>
  <dcterms:created xsi:type="dcterms:W3CDTF">2021-07-26T07:23:00Z</dcterms:created>
  <dcterms:modified xsi:type="dcterms:W3CDTF">2023-03-18T12:15:00Z</dcterms:modified>
</cp:coreProperties>
</file>