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44" w:rsidRPr="002A1942" w:rsidRDefault="002E6B91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-151130</wp:posOffset>
                </wp:positionV>
                <wp:extent cx="2771775" cy="809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Pr="0047229C" w:rsidRDefault="00514E44" w:rsidP="00DF0630">
                            <w:pPr>
                              <w:pStyle w:val="4"/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514E44" w:rsidRPr="0047229C" w:rsidRDefault="00514E44" w:rsidP="00DF0630">
                            <w:pPr>
                              <w:pStyle w:val="5"/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229C">
                              <w:rPr>
                                <w:b/>
                                <w:sz w:val="36"/>
                                <w:szCs w:val="36"/>
                              </w:rPr>
                              <w:t>Республики</w:t>
                            </w:r>
                            <w:r w:rsidRPr="0047229C">
                              <w:rPr>
                                <w:b/>
                                <w:sz w:val="36"/>
                              </w:rPr>
                              <w:t xml:space="preserve"> Ингушетия</w:t>
                            </w:r>
                          </w:p>
                          <w:p w:rsidR="00514E44" w:rsidRDefault="00514E44" w:rsidP="00514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75pt;margin-top:-11.9pt;width:218.2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" stroked="f">
                <v:textbox>
                  <w:txbxContent>
                    <w:p w:rsidR="00514E44" w:rsidRPr="0047229C" w:rsidRDefault="00514E44" w:rsidP="00DF0630">
                      <w:pPr>
                        <w:pStyle w:val="4"/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514E44" w:rsidRPr="0047229C" w:rsidRDefault="00514E44" w:rsidP="00DF0630">
                      <w:pPr>
                        <w:pStyle w:val="5"/>
                        <w:spacing w:line="276" w:lineRule="auto"/>
                        <w:ind w:firstLine="0"/>
                        <w:jc w:val="center"/>
                        <w:rPr>
                          <w:b/>
                          <w:sz w:val="36"/>
                        </w:rPr>
                      </w:pPr>
                      <w:r w:rsidRPr="0047229C">
                        <w:rPr>
                          <w:b/>
                          <w:sz w:val="36"/>
                          <w:szCs w:val="36"/>
                        </w:rPr>
                        <w:t>Республики</w:t>
                      </w:r>
                      <w:r w:rsidRPr="0047229C">
                        <w:rPr>
                          <w:b/>
                          <w:sz w:val="36"/>
                        </w:rPr>
                        <w:t xml:space="preserve"> Ингушетия</w:t>
                      </w:r>
                    </w:p>
                    <w:p w:rsidR="00514E44" w:rsidRDefault="00514E44" w:rsidP="00514E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-324485</wp:posOffset>
                </wp:positionV>
                <wp:extent cx="1133475" cy="1089660"/>
                <wp:effectExtent l="3810" t="317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Default="00A53E7B" w:rsidP="00514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0595" cy="887604"/>
                                  <wp:effectExtent l="19050" t="0" r="1905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887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5pt;margin-top:-25.55pt;width:89.25pt;height:8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B2hw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" stroked="f">
                <v:textbox>
                  <w:txbxContent>
                    <w:p w:rsidR="00514E44" w:rsidRDefault="00A53E7B" w:rsidP="00514E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0595" cy="887604"/>
                            <wp:effectExtent l="19050" t="0" r="1905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887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-122555</wp:posOffset>
                </wp:positionV>
                <wp:extent cx="2609850" cy="781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Pr="0047229C" w:rsidRDefault="00514E44" w:rsidP="00960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ай Республика</w:t>
                            </w:r>
                          </w:p>
                          <w:p w:rsidR="00514E44" w:rsidRPr="0047229C" w:rsidRDefault="00514E44" w:rsidP="00DF0630">
                            <w:pPr>
                              <w:pStyle w:val="4"/>
                              <w:rPr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514E44" w:rsidRDefault="00514E44" w:rsidP="00960B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4.25pt;margin-top:-9.65pt;width:205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Fi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" stroked="f">
                <v:textbox>
                  <w:txbxContent>
                    <w:p w:rsidR="00514E44" w:rsidRPr="0047229C" w:rsidRDefault="00514E44" w:rsidP="00960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алг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ай Республика</w:t>
                      </w:r>
                    </w:p>
                    <w:p w:rsidR="00514E44" w:rsidRPr="0047229C" w:rsidRDefault="00514E44" w:rsidP="00DF0630">
                      <w:pPr>
                        <w:pStyle w:val="4"/>
                        <w:rPr>
                          <w:sz w:val="36"/>
                          <w:szCs w:val="36"/>
                        </w:rPr>
                      </w:pP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514E44" w:rsidRDefault="00514E44" w:rsidP="00960B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7034F1" w:rsidRDefault="00514E44" w:rsidP="00514E44">
      <w:pPr>
        <w:pStyle w:val="a4"/>
        <w:spacing w:before="360" w:after="480"/>
        <w:rPr>
          <w:rFonts w:ascii="Times New Roman" w:hAnsi="Times New Roman"/>
          <w:b w:val="0"/>
          <w:sz w:val="36"/>
          <w:szCs w:val="36"/>
        </w:rPr>
      </w:pPr>
      <w:r w:rsidRPr="007034F1">
        <w:rPr>
          <w:rFonts w:ascii="Times New Roman" w:hAnsi="Times New Roman"/>
          <w:sz w:val="36"/>
          <w:szCs w:val="36"/>
        </w:rPr>
        <w:t xml:space="preserve">   ПОСТАНОВЛЕНИЕ</w:t>
      </w:r>
    </w:p>
    <w:p w:rsidR="00514E44" w:rsidRPr="00A53E7B" w:rsidRDefault="00A53E7B" w:rsidP="00514E44">
      <w:pPr>
        <w:pStyle w:val="51"/>
        <w:spacing w:after="48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53E7B">
        <w:rPr>
          <w:rFonts w:ascii="Times New Roman" w:hAnsi="Times New Roman"/>
          <w:sz w:val="28"/>
          <w:szCs w:val="28"/>
        </w:rPr>
        <w:t>«</w:t>
      </w:r>
      <w:r w:rsidR="00664F85">
        <w:rPr>
          <w:rFonts w:ascii="Times New Roman" w:hAnsi="Times New Roman"/>
          <w:sz w:val="28"/>
          <w:szCs w:val="28"/>
        </w:rPr>
        <w:t>11</w:t>
      </w:r>
      <w:r w:rsidRPr="00A53E7B">
        <w:rPr>
          <w:rFonts w:ascii="Times New Roman" w:hAnsi="Times New Roman"/>
          <w:sz w:val="28"/>
          <w:szCs w:val="28"/>
        </w:rPr>
        <w:t>»</w:t>
      </w:r>
      <w:r w:rsidR="003304A3">
        <w:rPr>
          <w:rFonts w:ascii="Times New Roman" w:hAnsi="Times New Roman"/>
          <w:sz w:val="28"/>
          <w:szCs w:val="28"/>
        </w:rPr>
        <w:t xml:space="preserve"> </w:t>
      </w:r>
      <w:r w:rsidR="00664F85">
        <w:rPr>
          <w:rFonts w:ascii="Times New Roman" w:hAnsi="Times New Roman"/>
          <w:sz w:val="28"/>
          <w:szCs w:val="28"/>
        </w:rPr>
        <w:t>ноя</w:t>
      </w:r>
      <w:r w:rsidR="00887350">
        <w:rPr>
          <w:rFonts w:ascii="Times New Roman" w:hAnsi="Times New Roman"/>
          <w:sz w:val="28"/>
          <w:szCs w:val="28"/>
        </w:rPr>
        <w:t xml:space="preserve">бря </w:t>
      </w:r>
      <w:r w:rsidRPr="00A53E7B">
        <w:rPr>
          <w:rFonts w:ascii="Times New Roman" w:hAnsi="Times New Roman"/>
          <w:sz w:val="28"/>
          <w:szCs w:val="28"/>
        </w:rPr>
        <w:t>20</w:t>
      </w:r>
      <w:r w:rsidR="003900B1">
        <w:rPr>
          <w:rFonts w:ascii="Times New Roman" w:hAnsi="Times New Roman"/>
          <w:sz w:val="28"/>
          <w:szCs w:val="28"/>
        </w:rPr>
        <w:t>2</w:t>
      </w:r>
      <w:r w:rsidR="003E1B0E">
        <w:rPr>
          <w:rFonts w:ascii="Times New Roman" w:hAnsi="Times New Roman"/>
          <w:sz w:val="28"/>
          <w:szCs w:val="28"/>
        </w:rPr>
        <w:t>1</w:t>
      </w:r>
      <w:r w:rsidRPr="00A53E7B">
        <w:rPr>
          <w:rFonts w:ascii="Times New Roman" w:hAnsi="Times New Roman"/>
          <w:sz w:val="28"/>
          <w:szCs w:val="28"/>
        </w:rPr>
        <w:t xml:space="preserve"> г.</w:t>
      </w:r>
      <w:r w:rsidR="00514E44" w:rsidRPr="00A53E7B">
        <w:rPr>
          <w:rFonts w:ascii="Times New Roman" w:hAnsi="Times New Roman"/>
          <w:sz w:val="28"/>
          <w:szCs w:val="28"/>
        </w:rPr>
        <w:t xml:space="preserve"> №</w:t>
      </w:r>
      <w:r w:rsidR="00724201">
        <w:rPr>
          <w:rFonts w:ascii="Times New Roman" w:hAnsi="Times New Roman"/>
          <w:sz w:val="28"/>
          <w:szCs w:val="28"/>
        </w:rPr>
        <w:t xml:space="preserve"> </w:t>
      </w:r>
      <w:r w:rsidR="00664F85">
        <w:rPr>
          <w:rFonts w:ascii="Times New Roman" w:hAnsi="Times New Roman"/>
          <w:sz w:val="28"/>
          <w:szCs w:val="28"/>
        </w:rPr>
        <w:t>188</w:t>
      </w:r>
      <w:r w:rsidR="00514E44" w:rsidRPr="00A53E7B">
        <w:rPr>
          <w:rFonts w:ascii="Times New Roman" w:hAnsi="Times New Roman"/>
          <w:sz w:val="28"/>
          <w:szCs w:val="28"/>
        </w:rPr>
        <w:t xml:space="preserve"> </w:t>
      </w:r>
    </w:p>
    <w:p w:rsidR="00514E44" w:rsidRDefault="00514E44" w:rsidP="00514E44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1942">
        <w:rPr>
          <w:rFonts w:ascii="Times New Roman" w:hAnsi="Times New Roman"/>
          <w:sz w:val="28"/>
          <w:szCs w:val="28"/>
        </w:rPr>
        <w:t>г. Магас</w:t>
      </w:r>
    </w:p>
    <w:p w:rsidR="00664F85" w:rsidRDefault="00664F85" w:rsidP="00514E44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4F85" w:rsidRDefault="00664F85" w:rsidP="00664F85">
      <w:pPr>
        <w:pStyle w:val="5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D2DB7">
        <w:rPr>
          <w:rFonts w:ascii="Times New Roman" w:hAnsi="Times New Roman" w:hint="eastAsia"/>
          <w:sz w:val="28"/>
          <w:szCs w:val="28"/>
        </w:rPr>
        <w:t>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мерах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реализации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отдельных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положений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Федерального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br/>
      </w:r>
      <w:r w:rsidRPr="00FD2DB7">
        <w:rPr>
          <w:rFonts w:ascii="Times New Roman" w:hAnsi="Times New Roman"/>
          <w:sz w:val="28"/>
          <w:szCs w:val="28"/>
        </w:rPr>
        <w:t>«</w:t>
      </w:r>
      <w:r w:rsidRPr="00FD2DB7">
        <w:rPr>
          <w:rFonts w:ascii="Times New Roman" w:hAnsi="Times New Roman" w:hint="eastAsia"/>
          <w:sz w:val="28"/>
          <w:szCs w:val="28"/>
        </w:rPr>
        <w:t>Об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организации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регулярных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перевозок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пассажиров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багажа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автомобильным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транспортом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городским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наземным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электрическим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транспортом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Российской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Федерации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внесении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изменений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отдельные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законодательные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акты</w:t>
      </w:r>
      <w:r w:rsidRPr="00FD2DB7">
        <w:rPr>
          <w:rFonts w:ascii="Times New Roman" w:hAnsi="Times New Roman"/>
          <w:sz w:val="28"/>
          <w:szCs w:val="28"/>
        </w:rPr>
        <w:t xml:space="preserve"> </w:t>
      </w:r>
    </w:p>
    <w:p w:rsidR="00664F85" w:rsidRPr="00FD2DB7" w:rsidRDefault="00664F85" w:rsidP="00664F85">
      <w:pPr>
        <w:pStyle w:val="5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D2DB7">
        <w:rPr>
          <w:rFonts w:ascii="Times New Roman" w:hAnsi="Times New Roman" w:hint="eastAsia"/>
          <w:sz w:val="28"/>
          <w:szCs w:val="28"/>
        </w:rPr>
        <w:t>Российской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Федерации»</w:t>
      </w:r>
    </w:p>
    <w:p w:rsidR="00664F85" w:rsidRPr="00FD2DB7" w:rsidRDefault="00664F85" w:rsidP="00664F85">
      <w:pPr>
        <w:pStyle w:val="51"/>
        <w:spacing w:line="276" w:lineRule="auto"/>
        <w:rPr>
          <w:rFonts w:ascii="Times New Roman" w:hAnsi="Times New Roman"/>
          <w:sz w:val="28"/>
          <w:szCs w:val="28"/>
        </w:rPr>
      </w:pPr>
    </w:p>
    <w:p w:rsidR="00664F85" w:rsidRPr="00FD2DB7" w:rsidRDefault="00664F85" w:rsidP="00664F85">
      <w:pPr>
        <w:pStyle w:val="51"/>
        <w:spacing w:line="276" w:lineRule="auto"/>
        <w:rPr>
          <w:rFonts w:ascii="Times New Roman" w:hAnsi="Times New Roman"/>
          <w:sz w:val="28"/>
          <w:szCs w:val="28"/>
        </w:rPr>
      </w:pP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целях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реализации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Федерального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закона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от</w:t>
      </w:r>
      <w:r w:rsidRPr="00FD2DB7">
        <w:rPr>
          <w:rFonts w:ascii="Times New Roman" w:hAnsi="Times New Roman"/>
          <w:sz w:val="28"/>
          <w:szCs w:val="28"/>
        </w:rPr>
        <w:t xml:space="preserve"> 13 </w:t>
      </w:r>
      <w:r w:rsidRPr="00FD2DB7">
        <w:rPr>
          <w:rFonts w:ascii="Times New Roman" w:hAnsi="Times New Roman" w:hint="eastAsia"/>
          <w:sz w:val="28"/>
          <w:szCs w:val="28"/>
        </w:rPr>
        <w:t>июля</w:t>
      </w:r>
      <w:r w:rsidRPr="00FD2DB7">
        <w:rPr>
          <w:rFonts w:ascii="Times New Roman" w:hAnsi="Times New Roman"/>
          <w:sz w:val="28"/>
          <w:szCs w:val="28"/>
        </w:rPr>
        <w:t xml:space="preserve"> 2015 </w:t>
      </w:r>
      <w:r w:rsidRPr="00FD2DB7">
        <w:rPr>
          <w:rFonts w:ascii="Times New Roman" w:hAnsi="Times New Roman" w:hint="eastAsia"/>
          <w:sz w:val="28"/>
          <w:szCs w:val="28"/>
        </w:rPr>
        <w:t>г</w:t>
      </w:r>
      <w:r w:rsidRPr="00FD2DB7">
        <w:rPr>
          <w:rFonts w:ascii="Times New Roman" w:hAnsi="Times New Roman"/>
          <w:sz w:val="28"/>
          <w:szCs w:val="28"/>
        </w:rPr>
        <w:t xml:space="preserve">. </w:t>
      </w:r>
      <w:r w:rsidRPr="00FD2DB7">
        <w:rPr>
          <w:rFonts w:ascii="Times New Roman" w:hAnsi="Times New Roman" w:hint="eastAsia"/>
          <w:sz w:val="28"/>
          <w:szCs w:val="28"/>
        </w:rPr>
        <w:t>№</w:t>
      </w:r>
      <w:r w:rsidRPr="00FD2DB7">
        <w:rPr>
          <w:rFonts w:ascii="Times New Roman" w:hAnsi="Times New Roman"/>
          <w:sz w:val="28"/>
          <w:szCs w:val="28"/>
        </w:rPr>
        <w:t xml:space="preserve"> 220-</w:t>
      </w:r>
      <w:r w:rsidRPr="00FD2DB7">
        <w:rPr>
          <w:rFonts w:ascii="Times New Roman" w:hAnsi="Times New Roman" w:hint="eastAsia"/>
          <w:sz w:val="28"/>
          <w:szCs w:val="28"/>
        </w:rPr>
        <w:t>ФЗ</w:t>
      </w:r>
      <w:r w:rsidRPr="00FD2DB7">
        <w:rPr>
          <w:rFonts w:ascii="Times New Roman" w:hAnsi="Times New Roman"/>
          <w:sz w:val="28"/>
          <w:szCs w:val="28"/>
        </w:rPr>
        <w:t xml:space="preserve"> «</w:t>
      </w:r>
      <w:r w:rsidRPr="00FD2DB7">
        <w:rPr>
          <w:rFonts w:ascii="Times New Roman" w:hAnsi="Times New Roman" w:hint="eastAsia"/>
          <w:sz w:val="28"/>
          <w:szCs w:val="28"/>
        </w:rPr>
        <w:t>Об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организации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регулярных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перевозок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пассажиров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багажа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автомобильным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транспортом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городским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наземным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электрическим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транспортом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Российской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Федерации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внесении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изменений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отдельные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законодательные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акты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Российской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Федерации»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Правительство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Республики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Ингушетия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постановляет</w:t>
      </w:r>
      <w:r w:rsidRPr="00FD2DB7">
        <w:rPr>
          <w:rFonts w:ascii="Times New Roman" w:hAnsi="Times New Roman"/>
          <w:sz w:val="28"/>
          <w:szCs w:val="28"/>
        </w:rPr>
        <w:t>:</w:t>
      </w:r>
    </w:p>
    <w:p w:rsidR="00C90CC6" w:rsidRDefault="00664F85" w:rsidP="00664F85">
      <w:pPr>
        <w:pStyle w:val="51"/>
        <w:spacing w:line="276" w:lineRule="auto"/>
        <w:rPr>
          <w:rFonts w:ascii="Times New Roman" w:hAnsi="Times New Roman"/>
          <w:sz w:val="28"/>
          <w:szCs w:val="28"/>
        </w:rPr>
      </w:pPr>
      <w:r w:rsidRPr="00FD2DB7">
        <w:rPr>
          <w:rFonts w:ascii="Times New Roman" w:hAnsi="Times New Roman"/>
          <w:sz w:val="28"/>
          <w:szCs w:val="28"/>
        </w:rPr>
        <w:t xml:space="preserve">1. </w:t>
      </w:r>
      <w:r w:rsidRPr="00FD2DB7">
        <w:rPr>
          <w:rFonts w:ascii="Times New Roman" w:hAnsi="Times New Roman" w:hint="eastAsia"/>
          <w:sz w:val="28"/>
          <w:szCs w:val="28"/>
        </w:rPr>
        <w:t>Министерству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промышленности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цифрового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развития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Республики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Ингушетия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целях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установления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необходимости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принятия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нормативного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правового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акта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Республики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Ингушетия</w:t>
      </w:r>
      <w:r w:rsidRPr="00FD2DB7">
        <w:rPr>
          <w:rFonts w:ascii="Times New Roman" w:hAnsi="Times New Roman"/>
          <w:sz w:val="28"/>
          <w:szCs w:val="28"/>
        </w:rPr>
        <w:t xml:space="preserve">, </w:t>
      </w:r>
      <w:r w:rsidRPr="00FD2DB7">
        <w:rPr>
          <w:rFonts w:ascii="Times New Roman" w:hAnsi="Times New Roman" w:hint="eastAsia"/>
          <w:sz w:val="28"/>
          <w:szCs w:val="28"/>
        </w:rPr>
        <w:t>предусмотренного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частью</w:t>
      </w:r>
      <w:r w:rsidRPr="00FD2DB7">
        <w:rPr>
          <w:rFonts w:ascii="Times New Roman" w:hAnsi="Times New Roman"/>
          <w:sz w:val="28"/>
          <w:szCs w:val="28"/>
        </w:rPr>
        <w:t xml:space="preserve"> 1 </w:t>
      </w:r>
      <w:r w:rsidRPr="00FD2DB7">
        <w:rPr>
          <w:rFonts w:ascii="Times New Roman" w:hAnsi="Times New Roman" w:hint="eastAsia"/>
          <w:sz w:val="28"/>
          <w:szCs w:val="28"/>
        </w:rPr>
        <w:t>статьи</w:t>
      </w:r>
      <w:r w:rsidRPr="00FD2DB7">
        <w:rPr>
          <w:rFonts w:ascii="Times New Roman" w:hAnsi="Times New Roman"/>
          <w:sz w:val="28"/>
          <w:szCs w:val="28"/>
        </w:rPr>
        <w:t xml:space="preserve"> 30 </w:t>
      </w:r>
      <w:r w:rsidRPr="00FD2DB7">
        <w:rPr>
          <w:rFonts w:ascii="Times New Roman" w:hAnsi="Times New Roman" w:hint="eastAsia"/>
          <w:sz w:val="28"/>
          <w:szCs w:val="28"/>
        </w:rPr>
        <w:t>Федерального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закона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от</w:t>
      </w:r>
      <w:r w:rsidRPr="00FD2DB7">
        <w:rPr>
          <w:rFonts w:ascii="Times New Roman" w:hAnsi="Times New Roman"/>
          <w:sz w:val="28"/>
          <w:szCs w:val="28"/>
        </w:rPr>
        <w:t xml:space="preserve"> 13 </w:t>
      </w:r>
      <w:r w:rsidRPr="00FD2DB7">
        <w:rPr>
          <w:rFonts w:ascii="Times New Roman" w:hAnsi="Times New Roman" w:hint="eastAsia"/>
          <w:sz w:val="28"/>
          <w:szCs w:val="28"/>
        </w:rPr>
        <w:t>июля</w:t>
      </w:r>
      <w:r w:rsidRPr="00FD2DB7">
        <w:rPr>
          <w:rFonts w:ascii="Times New Roman" w:hAnsi="Times New Roman"/>
          <w:sz w:val="28"/>
          <w:szCs w:val="28"/>
        </w:rPr>
        <w:t xml:space="preserve"> 2015 </w:t>
      </w:r>
      <w:r w:rsidRPr="00FD2DB7">
        <w:rPr>
          <w:rFonts w:ascii="Times New Roman" w:hAnsi="Times New Roman" w:hint="eastAsia"/>
          <w:sz w:val="28"/>
          <w:szCs w:val="28"/>
        </w:rPr>
        <w:t>г</w:t>
      </w:r>
      <w:r w:rsidRPr="00FD2DB7">
        <w:rPr>
          <w:rFonts w:ascii="Times New Roman" w:hAnsi="Times New Roman"/>
          <w:sz w:val="28"/>
          <w:szCs w:val="28"/>
        </w:rPr>
        <w:t xml:space="preserve">. </w:t>
      </w:r>
      <w:r w:rsidRPr="00FD2DB7">
        <w:rPr>
          <w:rFonts w:ascii="Times New Roman" w:hAnsi="Times New Roman" w:hint="eastAsia"/>
          <w:sz w:val="28"/>
          <w:szCs w:val="28"/>
        </w:rPr>
        <w:t>№</w:t>
      </w:r>
      <w:r w:rsidRPr="00FD2DB7">
        <w:rPr>
          <w:rFonts w:ascii="Times New Roman" w:hAnsi="Times New Roman"/>
          <w:sz w:val="28"/>
          <w:szCs w:val="28"/>
        </w:rPr>
        <w:t xml:space="preserve"> 220-</w:t>
      </w:r>
      <w:r w:rsidRPr="00FD2DB7">
        <w:rPr>
          <w:rFonts w:ascii="Times New Roman" w:hAnsi="Times New Roman" w:hint="eastAsia"/>
          <w:sz w:val="28"/>
          <w:szCs w:val="28"/>
        </w:rPr>
        <w:t>ФЗ</w:t>
      </w:r>
      <w:r w:rsidRPr="00FD2DB7">
        <w:rPr>
          <w:rFonts w:ascii="Times New Roman" w:hAnsi="Times New Roman"/>
          <w:sz w:val="28"/>
          <w:szCs w:val="28"/>
        </w:rPr>
        <w:t xml:space="preserve"> «</w:t>
      </w:r>
      <w:r w:rsidRPr="00FD2DB7">
        <w:rPr>
          <w:rFonts w:ascii="Times New Roman" w:hAnsi="Times New Roman" w:hint="eastAsia"/>
          <w:sz w:val="28"/>
          <w:szCs w:val="28"/>
        </w:rPr>
        <w:t>Об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организации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регулярных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перевозок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пассажиров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багажа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автомобильным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транспортом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городским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наземным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электрическим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транспортом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Российской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Федерации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внесении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изменений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отдельные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законодательные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акты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Российской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Федерации»</w:t>
      </w:r>
      <w:r w:rsidRPr="00FD2DB7">
        <w:rPr>
          <w:rFonts w:ascii="Times New Roman" w:hAnsi="Times New Roman"/>
          <w:sz w:val="28"/>
          <w:szCs w:val="28"/>
        </w:rPr>
        <w:t xml:space="preserve">, </w:t>
      </w:r>
      <w:r w:rsidRPr="00FD2DB7">
        <w:rPr>
          <w:rFonts w:ascii="Times New Roman" w:hAnsi="Times New Roman" w:hint="eastAsia"/>
          <w:sz w:val="28"/>
          <w:szCs w:val="28"/>
        </w:rPr>
        <w:t>провести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анализ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загруженности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улиц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автомобильных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дорог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для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установления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на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территории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Республики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Ингушетия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остановочных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пунктов</w:t>
      </w:r>
      <w:r w:rsidRPr="00FD2DB7">
        <w:rPr>
          <w:rFonts w:ascii="Times New Roman" w:hAnsi="Times New Roman"/>
          <w:sz w:val="28"/>
          <w:szCs w:val="28"/>
        </w:rPr>
        <w:t xml:space="preserve"> (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том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числе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расположенных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на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территориях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автовокзалов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или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автостанций</w:t>
      </w:r>
      <w:r w:rsidRPr="00FD2DB7">
        <w:rPr>
          <w:rFonts w:ascii="Times New Roman" w:hAnsi="Times New Roman"/>
          <w:sz w:val="28"/>
          <w:szCs w:val="28"/>
        </w:rPr>
        <w:t xml:space="preserve">), </w:t>
      </w:r>
      <w:r w:rsidRPr="00FD2DB7">
        <w:rPr>
          <w:rFonts w:ascii="Times New Roman" w:hAnsi="Times New Roman" w:hint="eastAsia"/>
          <w:sz w:val="28"/>
          <w:szCs w:val="28"/>
        </w:rPr>
        <w:t>которые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разрешается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использовать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качестве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начальных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остановочных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пунктов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(</w:t>
      </w:r>
      <w:r w:rsidRPr="00FD2DB7">
        <w:rPr>
          <w:rFonts w:ascii="Times New Roman" w:hAnsi="Times New Roman" w:hint="eastAsia"/>
          <w:sz w:val="28"/>
          <w:szCs w:val="28"/>
        </w:rPr>
        <w:t>или</w:t>
      </w:r>
      <w:r w:rsidRPr="00FD2DB7">
        <w:rPr>
          <w:rFonts w:ascii="Times New Roman" w:hAnsi="Times New Roman"/>
          <w:sz w:val="28"/>
          <w:szCs w:val="28"/>
        </w:rPr>
        <w:t xml:space="preserve">) </w:t>
      </w:r>
      <w:r w:rsidRPr="00FD2DB7">
        <w:rPr>
          <w:rFonts w:ascii="Times New Roman" w:hAnsi="Times New Roman" w:hint="eastAsia"/>
          <w:sz w:val="28"/>
          <w:szCs w:val="28"/>
        </w:rPr>
        <w:t>конечных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остановочных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пунктов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межрегиональным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маршрутам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регулярных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перевозок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зависимости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от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направления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регулярных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перевозок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пути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подъезда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к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данным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остановочным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пунктам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соответствии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с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частью</w:t>
      </w:r>
      <w:r w:rsidRPr="00FD2DB7">
        <w:rPr>
          <w:rFonts w:ascii="Times New Roman" w:hAnsi="Times New Roman"/>
          <w:sz w:val="28"/>
          <w:szCs w:val="28"/>
        </w:rPr>
        <w:t xml:space="preserve"> 13 </w:t>
      </w:r>
      <w:r w:rsidRPr="00FD2DB7">
        <w:rPr>
          <w:rFonts w:ascii="Times New Roman" w:hAnsi="Times New Roman" w:hint="eastAsia"/>
          <w:sz w:val="28"/>
          <w:szCs w:val="28"/>
        </w:rPr>
        <w:t>статьи</w:t>
      </w:r>
      <w:r w:rsidRPr="00FD2DB7">
        <w:rPr>
          <w:rFonts w:ascii="Times New Roman" w:hAnsi="Times New Roman"/>
          <w:sz w:val="28"/>
          <w:szCs w:val="28"/>
        </w:rPr>
        <w:t xml:space="preserve"> 4 </w:t>
      </w:r>
      <w:r w:rsidRPr="00FD2DB7">
        <w:rPr>
          <w:rFonts w:ascii="Times New Roman" w:hAnsi="Times New Roman" w:hint="eastAsia"/>
          <w:sz w:val="28"/>
          <w:szCs w:val="28"/>
        </w:rPr>
        <w:t>указанного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Федерального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закона</w:t>
      </w:r>
      <w:r w:rsidRPr="00FD2DB7">
        <w:rPr>
          <w:rFonts w:ascii="Times New Roman" w:hAnsi="Times New Roman"/>
          <w:sz w:val="28"/>
          <w:szCs w:val="28"/>
        </w:rPr>
        <w:t>.</w:t>
      </w:r>
    </w:p>
    <w:p w:rsidR="00664F85" w:rsidRPr="00FD2DB7" w:rsidRDefault="00664F85" w:rsidP="00664F85">
      <w:pPr>
        <w:pStyle w:val="51"/>
        <w:spacing w:line="276" w:lineRule="auto"/>
        <w:rPr>
          <w:rFonts w:ascii="Times New Roman" w:hAnsi="Times New Roman"/>
          <w:sz w:val="28"/>
          <w:szCs w:val="28"/>
        </w:rPr>
      </w:pPr>
      <w:r w:rsidRPr="00FD2DB7">
        <w:rPr>
          <w:rFonts w:ascii="Times New Roman" w:hAnsi="Times New Roman"/>
          <w:sz w:val="28"/>
          <w:szCs w:val="28"/>
        </w:rPr>
        <w:t xml:space="preserve">2. </w:t>
      </w:r>
      <w:r w:rsidRPr="00FD2DB7">
        <w:rPr>
          <w:rFonts w:ascii="Times New Roman" w:hAnsi="Times New Roman" w:hint="eastAsia"/>
          <w:sz w:val="28"/>
          <w:szCs w:val="28"/>
        </w:rPr>
        <w:t>Признать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утратившим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силу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постановление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Правительства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Республики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Ингушетия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от</w:t>
      </w:r>
      <w:r w:rsidRPr="00FD2DB7">
        <w:rPr>
          <w:rFonts w:ascii="Times New Roman" w:hAnsi="Times New Roman"/>
          <w:sz w:val="28"/>
          <w:szCs w:val="28"/>
        </w:rPr>
        <w:t xml:space="preserve"> 9 </w:t>
      </w:r>
      <w:r w:rsidRPr="00FD2DB7">
        <w:rPr>
          <w:rFonts w:ascii="Times New Roman" w:hAnsi="Times New Roman" w:hint="eastAsia"/>
          <w:sz w:val="28"/>
          <w:szCs w:val="28"/>
        </w:rPr>
        <w:t>июня</w:t>
      </w:r>
      <w:r w:rsidRPr="00FD2DB7">
        <w:rPr>
          <w:rFonts w:ascii="Times New Roman" w:hAnsi="Times New Roman"/>
          <w:sz w:val="28"/>
          <w:szCs w:val="28"/>
        </w:rPr>
        <w:t xml:space="preserve"> 2021 </w:t>
      </w:r>
      <w:r w:rsidRPr="00FD2DB7">
        <w:rPr>
          <w:rFonts w:ascii="Times New Roman" w:hAnsi="Times New Roman" w:hint="eastAsia"/>
          <w:sz w:val="28"/>
          <w:szCs w:val="28"/>
        </w:rPr>
        <w:t>г</w:t>
      </w:r>
      <w:r w:rsidRPr="00FD2DB7">
        <w:rPr>
          <w:rFonts w:ascii="Times New Roman" w:hAnsi="Times New Roman"/>
          <w:sz w:val="28"/>
          <w:szCs w:val="28"/>
        </w:rPr>
        <w:t xml:space="preserve">. </w:t>
      </w:r>
      <w:r w:rsidRPr="00FD2DB7">
        <w:rPr>
          <w:rFonts w:ascii="Times New Roman" w:hAnsi="Times New Roman" w:hint="eastAsia"/>
          <w:sz w:val="28"/>
          <w:szCs w:val="28"/>
        </w:rPr>
        <w:t>№</w:t>
      </w:r>
      <w:r w:rsidRPr="00FD2DB7">
        <w:rPr>
          <w:rFonts w:ascii="Times New Roman" w:hAnsi="Times New Roman"/>
          <w:sz w:val="28"/>
          <w:szCs w:val="28"/>
        </w:rPr>
        <w:t xml:space="preserve"> 75 «</w:t>
      </w:r>
      <w:r w:rsidRPr="00FD2DB7">
        <w:rPr>
          <w:rFonts w:ascii="Times New Roman" w:hAnsi="Times New Roman" w:hint="eastAsia"/>
          <w:sz w:val="28"/>
          <w:szCs w:val="28"/>
        </w:rPr>
        <w:t>Об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утверждении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перечня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остановочных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lastRenderedPageBreak/>
        <w:t>пунктов</w:t>
      </w:r>
      <w:r w:rsidRPr="00FD2DB7">
        <w:rPr>
          <w:rFonts w:ascii="Times New Roman" w:hAnsi="Times New Roman"/>
          <w:sz w:val="28"/>
          <w:szCs w:val="28"/>
        </w:rPr>
        <w:t xml:space="preserve">, </w:t>
      </w:r>
      <w:r w:rsidRPr="00FD2DB7">
        <w:rPr>
          <w:rFonts w:ascii="Times New Roman" w:hAnsi="Times New Roman" w:hint="eastAsia"/>
          <w:sz w:val="28"/>
          <w:szCs w:val="28"/>
        </w:rPr>
        <w:t>используемых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качестве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начальных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остановочных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пунктов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</w:t>
      </w:r>
      <w:r w:rsidRPr="00FD2DB7">
        <w:rPr>
          <w:rFonts w:ascii="Times New Roman" w:hAnsi="Times New Roman"/>
          <w:sz w:val="28"/>
          <w:szCs w:val="28"/>
        </w:rPr>
        <w:t xml:space="preserve"> (</w:t>
      </w:r>
      <w:r w:rsidRPr="00FD2DB7">
        <w:rPr>
          <w:rFonts w:ascii="Times New Roman" w:hAnsi="Times New Roman" w:hint="eastAsia"/>
          <w:sz w:val="28"/>
          <w:szCs w:val="28"/>
        </w:rPr>
        <w:t>или</w:t>
      </w:r>
      <w:r w:rsidRPr="00FD2DB7">
        <w:rPr>
          <w:rFonts w:ascii="Times New Roman" w:hAnsi="Times New Roman"/>
          <w:sz w:val="28"/>
          <w:szCs w:val="28"/>
        </w:rPr>
        <w:t xml:space="preserve">) </w:t>
      </w:r>
      <w:r w:rsidRPr="00FD2DB7">
        <w:rPr>
          <w:rFonts w:ascii="Times New Roman" w:hAnsi="Times New Roman" w:hint="eastAsia"/>
          <w:sz w:val="28"/>
          <w:szCs w:val="28"/>
        </w:rPr>
        <w:t>конечных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остановочных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пунктов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межрегиональным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маршрутам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регулярных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перевозок</w:t>
      </w:r>
      <w:r w:rsidRPr="00FD2DB7">
        <w:rPr>
          <w:rFonts w:ascii="Times New Roman" w:hAnsi="Times New Roman"/>
          <w:sz w:val="28"/>
          <w:szCs w:val="28"/>
        </w:rPr>
        <w:t xml:space="preserve">, </w:t>
      </w:r>
      <w:r w:rsidRPr="00FD2DB7">
        <w:rPr>
          <w:rFonts w:ascii="Times New Roman" w:hAnsi="Times New Roman" w:hint="eastAsia"/>
          <w:sz w:val="28"/>
          <w:szCs w:val="28"/>
        </w:rPr>
        <w:t>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также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остановочных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пунктов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межрегиональным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маршрутам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регулярных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перевозок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на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территории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Республики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Ингушетия»</w:t>
      </w:r>
      <w:r w:rsidRPr="00FD2DB7">
        <w:rPr>
          <w:rFonts w:ascii="Times New Roman" w:hAnsi="Times New Roman"/>
          <w:sz w:val="28"/>
          <w:szCs w:val="28"/>
        </w:rPr>
        <w:t>.</w:t>
      </w:r>
    </w:p>
    <w:p w:rsidR="00664F85" w:rsidRPr="003D65C8" w:rsidRDefault="00664F85" w:rsidP="00664F85">
      <w:pPr>
        <w:pStyle w:val="51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D2DB7">
        <w:rPr>
          <w:rFonts w:ascii="Times New Roman" w:hAnsi="Times New Roman"/>
          <w:sz w:val="28"/>
          <w:szCs w:val="28"/>
        </w:rPr>
        <w:t xml:space="preserve">3. </w:t>
      </w:r>
      <w:r w:rsidRPr="00FD2DB7">
        <w:rPr>
          <w:rFonts w:ascii="Times New Roman" w:hAnsi="Times New Roman" w:hint="eastAsia"/>
          <w:sz w:val="28"/>
          <w:szCs w:val="28"/>
        </w:rPr>
        <w:t>Настоящее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постановление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вступает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в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силу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со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дня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его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официального</w:t>
      </w:r>
      <w:r w:rsidRPr="00FD2DB7">
        <w:rPr>
          <w:rFonts w:ascii="Times New Roman" w:hAnsi="Times New Roman"/>
          <w:sz w:val="28"/>
          <w:szCs w:val="28"/>
        </w:rPr>
        <w:t xml:space="preserve"> </w:t>
      </w:r>
      <w:r w:rsidRPr="00FD2DB7">
        <w:rPr>
          <w:rFonts w:ascii="Times New Roman" w:hAnsi="Times New Roman" w:hint="eastAsia"/>
          <w:sz w:val="28"/>
          <w:szCs w:val="28"/>
        </w:rPr>
        <w:t>опубликования</w:t>
      </w:r>
      <w:r w:rsidRPr="00FD2DB7">
        <w:rPr>
          <w:rFonts w:ascii="Times New Roman" w:hAnsi="Times New Roman"/>
          <w:sz w:val="28"/>
          <w:szCs w:val="28"/>
        </w:rPr>
        <w:t>.</w:t>
      </w:r>
    </w:p>
    <w:p w:rsidR="00514E44" w:rsidRDefault="00514E44" w:rsidP="00514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E44" w:rsidRDefault="00514E44" w:rsidP="00691F4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148" w:rsidRPr="00AE256B" w:rsidRDefault="00C2364A" w:rsidP="004D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231140</wp:posOffset>
            </wp:positionV>
            <wp:extent cx="1060450" cy="1047750"/>
            <wp:effectExtent l="0" t="0" r="0" b="0"/>
            <wp:wrapNone/>
            <wp:docPr id="10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A07" w:rsidRPr="004B38F2" w:rsidRDefault="00DC4A07" w:rsidP="00DC4A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</w:t>
      </w:r>
      <w:r w:rsidR="00134C60">
        <w:rPr>
          <w:rFonts w:ascii="Times New Roman" w:hAnsi="Times New Roman" w:cs="Times New Roman"/>
          <w:sz w:val="28"/>
          <w:szCs w:val="28"/>
        </w:rPr>
        <w:t>ь</w:t>
      </w:r>
      <w:r w:rsidRPr="004B38F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DC4A07" w:rsidRPr="004B38F2" w:rsidRDefault="00DC4A07" w:rsidP="00DC4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38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Республики Ингушетия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B3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В. Сластенин</w:t>
      </w:r>
    </w:p>
    <w:p w:rsidR="00C14D00" w:rsidRDefault="00C14D00" w:rsidP="00C14D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4E44" w:rsidRPr="002A1942" w:rsidRDefault="00514E4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E44" w:rsidRDefault="00514E4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4E44" w:rsidSect="00C90CC6">
      <w:pgSz w:w="11900" w:h="16800"/>
      <w:pgMar w:top="1418" w:right="843" w:bottom="709" w:left="1276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D9" w:rsidRDefault="00B03AD9" w:rsidP="00DF0630">
      <w:pPr>
        <w:spacing w:after="0" w:line="240" w:lineRule="auto"/>
      </w:pPr>
      <w:r>
        <w:separator/>
      </w:r>
    </w:p>
  </w:endnote>
  <w:endnote w:type="continuationSeparator" w:id="0">
    <w:p w:rsidR="00B03AD9" w:rsidRDefault="00B03AD9" w:rsidP="00DF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D9" w:rsidRDefault="00B03AD9" w:rsidP="00DF0630">
      <w:pPr>
        <w:spacing w:after="0" w:line="240" w:lineRule="auto"/>
      </w:pPr>
      <w:r>
        <w:separator/>
      </w:r>
    </w:p>
  </w:footnote>
  <w:footnote w:type="continuationSeparator" w:id="0">
    <w:p w:rsidR="00B03AD9" w:rsidRDefault="00B03AD9" w:rsidP="00DF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44"/>
    <w:rsid w:val="00000257"/>
    <w:rsid w:val="00093398"/>
    <w:rsid w:val="000A4DA7"/>
    <w:rsid w:val="000C6881"/>
    <w:rsid w:val="000E5F4A"/>
    <w:rsid w:val="0010097D"/>
    <w:rsid w:val="001025A2"/>
    <w:rsid w:val="00131156"/>
    <w:rsid w:val="00134C60"/>
    <w:rsid w:val="0014481E"/>
    <w:rsid w:val="0019747D"/>
    <w:rsid w:val="001F2D84"/>
    <w:rsid w:val="001F5B44"/>
    <w:rsid w:val="0020707A"/>
    <w:rsid w:val="002220B4"/>
    <w:rsid w:val="002621F6"/>
    <w:rsid w:val="002759FA"/>
    <w:rsid w:val="002E6B91"/>
    <w:rsid w:val="00306EA3"/>
    <w:rsid w:val="0032611C"/>
    <w:rsid w:val="003304A3"/>
    <w:rsid w:val="003900B1"/>
    <w:rsid w:val="003A4DC3"/>
    <w:rsid w:val="003E1B0E"/>
    <w:rsid w:val="003F08D0"/>
    <w:rsid w:val="0044713F"/>
    <w:rsid w:val="00483B4E"/>
    <w:rsid w:val="004A41D0"/>
    <w:rsid w:val="004D5148"/>
    <w:rsid w:val="004E3735"/>
    <w:rsid w:val="004E63EA"/>
    <w:rsid w:val="00514E44"/>
    <w:rsid w:val="005170DB"/>
    <w:rsid w:val="005A5F11"/>
    <w:rsid w:val="006404EC"/>
    <w:rsid w:val="00641193"/>
    <w:rsid w:val="00664F85"/>
    <w:rsid w:val="006748B3"/>
    <w:rsid w:val="00681313"/>
    <w:rsid w:val="0069188C"/>
    <w:rsid w:val="00691F48"/>
    <w:rsid w:val="006A5CA5"/>
    <w:rsid w:val="006E62CA"/>
    <w:rsid w:val="006F2CEC"/>
    <w:rsid w:val="00724201"/>
    <w:rsid w:val="00781033"/>
    <w:rsid w:val="00792E26"/>
    <w:rsid w:val="007B01CA"/>
    <w:rsid w:val="00825408"/>
    <w:rsid w:val="008312F4"/>
    <w:rsid w:val="0086365E"/>
    <w:rsid w:val="00887350"/>
    <w:rsid w:val="00911B01"/>
    <w:rsid w:val="009544DE"/>
    <w:rsid w:val="00960BCB"/>
    <w:rsid w:val="009B1EBE"/>
    <w:rsid w:val="009D428E"/>
    <w:rsid w:val="009E28E3"/>
    <w:rsid w:val="009E658F"/>
    <w:rsid w:val="009E7070"/>
    <w:rsid w:val="00A42C94"/>
    <w:rsid w:val="00A53E7B"/>
    <w:rsid w:val="00A55883"/>
    <w:rsid w:val="00A9382D"/>
    <w:rsid w:val="00A9478D"/>
    <w:rsid w:val="00AA2D59"/>
    <w:rsid w:val="00AE5F7A"/>
    <w:rsid w:val="00B03AD9"/>
    <w:rsid w:val="00B51566"/>
    <w:rsid w:val="00BF4FE6"/>
    <w:rsid w:val="00BF5FA0"/>
    <w:rsid w:val="00C14D00"/>
    <w:rsid w:val="00C2364A"/>
    <w:rsid w:val="00C2419D"/>
    <w:rsid w:val="00C577A0"/>
    <w:rsid w:val="00C73719"/>
    <w:rsid w:val="00C90CC6"/>
    <w:rsid w:val="00CF7AF6"/>
    <w:rsid w:val="00D02A68"/>
    <w:rsid w:val="00D85BBA"/>
    <w:rsid w:val="00DB24C3"/>
    <w:rsid w:val="00DB3882"/>
    <w:rsid w:val="00DC4A07"/>
    <w:rsid w:val="00DC6148"/>
    <w:rsid w:val="00DE17C2"/>
    <w:rsid w:val="00DF0630"/>
    <w:rsid w:val="00E27A7C"/>
    <w:rsid w:val="00E37E5A"/>
    <w:rsid w:val="00E40425"/>
    <w:rsid w:val="00E53DBB"/>
    <w:rsid w:val="00E53F51"/>
    <w:rsid w:val="00E659D2"/>
    <w:rsid w:val="00E77396"/>
    <w:rsid w:val="00E83871"/>
    <w:rsid w:val="00EB619B"/>
    <w:rsid w:val="00F50196"/>
    <w:rsid w:val="00F73DC1"/>
    <w:rsid w:val="00FD1D5F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F2F8"/>
  <w15:docId w15:val="{09788C2F-7E99-4A14-ACCB-7B30DD71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A5"/>
  </w:style>
  <w:style w:type="paragraph" w:styleId="4">
    <w:name w:val="heading 4"/>
    <w:basedOn w:val="a"/>
    <w:next w:val="a"/>
    <w:link w:val="40"/>
    <w:qFormat/>
    <w:rsid w:val="00514E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14E44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E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14E44"/>
    <w:pPr>
      <w:spacing w:after="0" w:line="240" w:lineRule="auto"/>
    </w:pPr>
  </w:style>
  <w:style w:type="paragraph" w:customStyle="1" w:styleId="51">
    <w:name w:val="Стиль5"/>
    <w:basedOn w:val="a"/>
    <w:uiPriority w:val="99"/>
    <w:rsid w:val="00514E44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</w:rPr>
  </w:style>
  <w:style w:type="paragraph" w:styleId="a4">
    <w:name w:val="Title"/>
    <w:basedOn w:val="a"/>
    <w:link w:val="a5"/>
    <w:qFormat/>
    <w:rsid w:val="00514E44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5">
    <w:name w:val="Заголовок Знак"/>
    <w:basedOn w:val="a0"/>
    <w:link w:val="a4"/>
    <w:rsid w:val="00514E44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nformat">
    <w:name w:val="ConsPlusNonformat"/>
    <w:uiPriority w:val="99"/>
    <w:rsid w:val="00514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E4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91F48"/>
    <w:rPr>
      <w:color w:val="106BBE"/>
    </w:rPr>
  </w:style>
  <w:style w:type="character" w:customStyle="1" w:styleId="1">
    <w:name w:val="Основной текст1"/>
    <w:rsid w:val="004D5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630"/>
  </w:style>
  <w:style w:type="paragraph" w:styleId="ab">
    <w:name w:val="footer"/>
    <w:basedOn w:val="a"/>
    <w:link w:val="ac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 Костоев</dc:creator>
  <cp:lastModifiedBy>User</cp:lastModifiedBy>
  <cp:revision>4</cp:revision>
  <cp:lastPrinted>2021-11-12T12:11:00Z</cp:lastPrinted>
  <dcterms:created xsi:type="dcterms:W3CDTF">2021-11-12T12:09:00Z</dcterms:created>
  <dcterms:modified xsi:type="dcterms:W3CDTF">2021-11-12T12:12:00Z</dcterms:modified>
</cp:coreProperties>
</file>