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969"/>
      </w:tblGrid>
      <w:tr w:rsidR="00CA3940" w:rsidRPr="00CA3940" w:rsidTr="00CA3940">
        <w:trPr>
          <w:trHeight w:val="15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3940" w:rsidRPr="00CA3940" w:rsidRDefault="00CA3940" w:rsidP="00CA394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</w:pPr>
            <w:bookmarkStart w:id="0" w:name="bookmark2"/>
            <w:r w:rsidRPr="00CA3940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>Правительство Республики</w:t>
            </w:r>
            <w:r w:rsidRPr="00CA3940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0"/>
              </w:rPr>
              <w:t xml:space="preserve"> Ингушетия</w:t>
            </w:r>
          </w:p>
          <w:p w:rsidR="00CA3940" w:rsidRPr="00CA3940" w:rsidRDefault="00CA3940" w:rsidP="00CA3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A3940" w:rsidRPr="00CA3940" w:rsidRDefault="00D9751B" w:rsidP="00CA3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8E4F12" wp14:editId="2C7C5722">
                  <wp:extent cx="950595" cy="887604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887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3940" w:rsidRPr="00CA3940" w:rsidRDefault="00CA3940" w:rsidP="00CA394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/>
              </w:rPr>
            </w:pPr>
            <w:r w:rsidRPr="00CA3940"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/>
              </w:rPr>
              <w:t>Г</w:t>
            </w:r>
            <w:r w:rsidRPr="00CA3940"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val="en-US" w:eastAsia="en-US"/>
              </w:rPr>
              <w:t>I</w:t>
            </w:r>
            <w:r w:rsidRPr="00CA3940"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/>
              </w:rPr>
              <w:t>алг</w:t>
            </w:r>
            <w:r w:rsidRPr="00CA3940"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val="en-US" w:eastAsia="en-US"/>
              </w:rPr>
              <w:t>I</w:t>
            </w:r>
            <w:r w:rsidRPr="00CA3940">
              <w:rPr>
                <w:rFonts w:ascii="Times New Roman" w:eastAsia="Calibri" w:hAnsi="Times New Roman" w:cs="Times New Roman"/>
                <w:b/>
                <w:color w:val="auto"/>
                <w:sz w:val="36"/>
                <w:szCs w:val="36"/>
                <w:lang w:eastAsia="en-US"/>
              </w:rPr>
              <w:t>ай Республика</w:t>
            </w:r>
          </w:p>
          <w:p w:rsidR="00CA3940" w:rsidRPr="00CA3940" w:rsidRDefault="00CA3940" w:rsidP="00CA394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A3940"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</w:rPr>
              <w:t>Правительство</w:t>
            </w:r>
          </w:p>
          <w:p w:rsidR="00CA3940" w:rsidRPr="00CA3940" w:rsidRDefault="00CA3940" w:rsidP="00CA3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</w:pPr>
          </w:p>
        </w:tc>
      </w:tr>
    </w:tbl>
    <w:p w:rsidR="00CA3940" w:rsidRDefault="00CA3940" w:rsidP="00CA394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en-US"/>
        </w:rPr>
      </w:pPr>
    </w:p>
    <w:p w:rsidR="00CA3940" w:rsidRPr="00CA3940" w:rsidRDefault="00CA3940" w:rsidP="00CA3940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A3940"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en-US"/>
        </w:rPr>
        <w:t>ПОСТАНОВЛЕНИЕ</w:t>
      </w:r>
    </w:p>
    <w:p w:rsidR="00CA3940" w:rsidRPr="00CA3940" w:rsidRDefault="00CA3940" w:rsidP="00CA3940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A3940" w:rsidRPr="00CA3940" w:rsidRDefault="00CA3940" w:rsidP="00CA3940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A3940" w:rsidRPr="00CA3940" w:rsidRDefault="00D9751B" w:rsidP="00CA394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«16» ноября 2021 г. </w:t>
      </w:r>
      <w:r w:rsidR="00CA3940" w:rsidRPr="00CA394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189</w:t>
      </w:r>
    </w:p>
    <w:p w:rsidR="00CA3940" w:rsidRPr="00CA3940" w:rsidRDefault="00CA3940" w:rsidP="00CA3940">
      <w:pPr>
        <w:spacing w:line="276" w:lineRule="auto"/>
        <w:jc w:val="center"/>
        <w:rPr>
          <w:rFonts w:ascii="Bookman Old Style" w:eastAsia="Times New Roman" w:hAnsi="Bookman Old Style" w:cs="Times New Roman"/>
          <w:color w:val="auto"/>
          <w:sz w:val="26"/>
          <w:szCs w:val="20"/>
        </w:rPr>
      </w:pPr>
    </w:p>
    <w:p w:rsidR="00C27AA1" w:rsidRDefault="00CA3940" w:rsidP="00CA3940">
      <w:pPr>
        <w:spacing w:line="276" w:lineRule="auto"/>
        <w:jc w:val="center"/>
        <w:rPr>
          <w:rFonts w:ascii="Bookman Old Style" w:eastAsia="Times New Roman" w:hAnsi="Bookman Old Style" w:cs="Times New Roman"/>
          <w:color w:val="auto"/>
          <w:sz w:val="26"/>
          <w:szCs w:val="20"/>
        </w:rPr>
      </w:pPr>
      <w:r w:rsidRPr="00CA3940">
        <w:rPr>
          <w:rFonts w:ascii="Bookman Old Style" w:eastAsia="Times New Roman" w:hAnsi="Bookman Old Style" w:cs="Times New Roman"/>
          <w:color w:val="auto"/>
          <w:sz w:val="26"/>
          <w:szCs w:val="20"/>
        </w:rPr>
        <w:t>г. Магас</w:t>
      </w:r>
    </w:p>
    <w:p w:rsidR="00CA3940" w:rsidRPr="00CA3940" w:rsidRDefault="00CA3940" w:rsidP="00CA3940">
      <w:pPr>
        <w:spacing w:line="276" w:lineRule="auto"/>
        <w:jc w:val="center"/>
        <w:rPr>
          <w:rFonts w:ascii="Bookman Old Style" w:eastAsia="Times New Roman" w:hAnsi="Bookman Old Style" w:cs="Times New Roman"/>
          <w:color w:val="auto"/>
          <w:sz w:val="26"/>
          <w:szCs w:val="20"/>
        </w:rPr>
      </w:pPr>
    </w:p>
    <w:p w:rsidR="00254A92" w:rsidRPr="00427713" w:rsidRDefault="00687CB4" w:rsidP="00254A92">
      <w:pPr>
        <w:pStyle w:val="22"/>
        <w:keepNext/>
        <w:keepLines/>
        <w:shd w:val="clear" w:color="auto" w:fill="auto"/>
        <w:tabs>
          <w:tab w:val="left" w:pos="8505"/>
        </w:tabs>
        <w:spacing w:before="0"/>
        <w:ind w:left="-567" w:firstLine="709"/>
        <w:rPr>
          <w:sz w:val="28"/>
          <w:szCs w:val="28"/>
        </w:rPr>
      </w:pPr>
      <w:r w:rsidRPr="00427713">
        <w:rPr>
          <w:sz w:val="28"/>
          <w:szCs w:val="28"/>
        </w:rPr>
        <w:t xml:space="preserve">О </w:t>
      </w:r>
      <w:r w:rsidR="003D0B3D" w:rsidRPr="00427713">
        <w:rPr>
          <w:sz w:val="28"/>
          <w:szCs w:val="28"/>
        </w:rPr>
        <w:t xml:space="preserve">внесении изменений в </w:t>
      </w:r>
      <w:r w:rsidR="00371BE0">
        <w:rPr>
          <w:sz w:val="28"/>
          <w:szCs w:val="28"/>
        </w:rPr>
        <w:t>п</w:t>
      </w:r>
      <w:r w:rsidR="004132F8" w:rsidRPr="00427713">
        <w:rPr>
          <w:sz w:val="28"/>
          <w:szCs w:val="28"/>
        </w:rPr>
        <w:t>остановление</w:t>
      </w:r>
      <w:r w:rsidR="003D0B3D" w:rsidRPr="00427713">
        <w:rPr>
          <w:sz w:val="28"/>
          <w:szCs w:val="28"/>
        </w:rPr>
        <w:t xml:space="preserve"> Правител</w:t>
      </w:r>
      <w:r w:rsidR="002403C8" w:rsidRPr="00427713">
        <w:rPr>
          <w:sz w:val="28"/>
          <w:szCs w:val="28"/>
        </w:rPr>
        <w:t xml:space="preserve">ьства </w:t>
      </w:r>
      <w:r w:rsidR="003B7D4C">
        <w:rPr>
          <w:sz w:val="28"/>
          <w:szCs w:val="28"/>
        </w:rPr>
        <w:t xml:space="preserve">                                   </w:t>
      </w:r>
      <w:r w:rsidR="002403C8" w:rsidRPr="00427713">
        <w:rPr>
          <w:sz w:val="28"/>
          <w:szCs w:val="28"/>
        </w:rPr>
        <w:t>Республики Ингушетия от 16</w:t>
      </w:r>
      <w:r w:rsidR="00371BE0">
        <w:rPr>
          <w:sz w:val="28"/>
          <w:szCs w:val="28"/>
        </w:rPr>
        <w:t xml:space="preserve"> мая </w:t>
      </w:r>
      <w:r w:rsidR="002403C8" w:rsidRPr="00427713">
        <w:rPr>
          <w:sz w:val="28"/>
          <w:szCs w:val="28"/>
        </w:rPr>
        <w:t>2017</w:t>
      </w:r>
      <w:r w:rsidR="00371BE0">
        <w:rPr>
          <w:sz w:val="28"/>
          <w:szCs w:val="28"/>
        </w:rPr>
        <w:t xml:space="preserve"> г.</w:t>
      </w:r>
      <w:r w:rsidR="002403C8" w:rsidRPr="00427713">
        <w:rPr>
          <w:sz w:val="28"/>
          <w:szCs w:val="28"/>
        </w:rPr>
        <w:t xml:space="preserve"> №</w:t>
      </w:r>
      <w:r w:rsidR="00371BE0">
        <w:rPr>
          <w:sz w:val="28"/>
          <w:szCs w:val="28"/>
        </w:rPr>
        <w:t xml:space="preserve"> </w:t>
      </w:r>
      <w:r w:rsidR="002403C8" w:rsidRPr="00427713">
        <w:rPr>
          <w:sz w:val="28"/>
          <w:szCs w:val="28"/>
        </w:rPr>
        <w:t>77</w:t>
      </w:r>
      <w:r w:rsidR="003D0B3D" w:rsidRPr="00427713">
        <w:rPr>
          <w:sz w:val="28"/>
          <w:szCs w:val="28"/>
        </w:rPr>
        <w:t xml:space="preserve"> </w:t>
      </w:r>
      <w:bookmarkEnd w:id="0"/>
    </w:p>
    <w:p w:rsidR="00997C88" w:rsidRDefault="00687CB4" w:rsidP="00371BE0">
      <w:pPr>
        <w:pStyle w:val="5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 w:rsidRPr="00AB0294">
        <w:rPr>
          <w:sz w:val="28"/>
          <w:szCs w:val="28"/>
        </w:rPr>
        <w:t>В соответствии с Федеральным законом от 12 февраля 1998 г.</w:t>
      </w:r>
      <w:r w:rsidR="00EF3047">
        <w:rPr>
          <w:sz w:val="28"/>
          <w:szCs w:val="28"/>
        </w:rPr>
        <w:t xml:space="preserve"> </w:t>
      </w:r>
      <w:r w:rsidRPr="00AB0294">
        <w:rPr>
          <w:sz w:val="28"/>
          <w:szCs w:val="28"/>
        </w:rPr>
        <w:t xml:space="preserve">№ 28-ФЗ </w:t>
      </w:r>
      <w:r w:rsidR="004323A8">
        <w:rPr>
          <w:sz w:val="28"/>
          <w:szCs w:val="28"/>
        </w:rPr>
        <w:t xml:space="preserve">              </w:t>
      </w:r>
      <w:r w:rsidRPr="00AB0294">
        <w:rPr>
          <w:sz w:val="28"/>
          <w:szCs w:val="28"/>
        </w:rPr>
        <w:t>«О гражд</w:t>
      </w:r>
      <w:r w:rsidR="00286765" w:rsidRPr="00AB0294">
        <w:rPr>
          <w:sz w:val="28"/>
          <w:szCs w:val="28"/>
        </w:rPr>
        <w:t>анской обороне», постановлением</w:t>
      </w:r>
      <w:r w:rsidRPr="00AB0294">
        <w:rPr>
          <w:sz w:val="28"/>
          <w:szCs w:val="28"/>
        </w:rPr>
        <w:t xml:space="preserve"> Правительства Российс</w:t>
      </w:r>
      <w:r w:rsidR="00CA14B3">
        <w:rPr>
          <w:sz w:val="28"/>
          <w:szCs w:val="28"/>
        </w:rPr>
        <w:t>кой Федерации от 26 ноября 2007</w:t>
      </w:r>
      <w:r w:rsidR="00D865D2">
        <w:rPr>
          <w:sz w:val="28"/>
          <w:szCs w:val="28"/>
        </w:rPr>
        <w:t xml:space="preserve"> </w:t>
      </w:r>
      <w:r w:rsidRPr="00AB0294">
        <w:rPr>
          <w:sz w:val="28"/>
          <w:szCs w:val="28"/>
        </w:rPr>
        <w:t>г. № 804 «Об утверждении Положения о гражданской об</w:t>
      </w:r>
      <w:r w:rsidR="00986FEE">
        <w:rPr>
          <w:sz w:val="28"/>
          <w:szCs w:val="28"/>
        </w:rPr>
        <w:t>ороне в Российской Федерации»</w:t>
      </w:r>
      <w:r w:rsidR="00CA14B3">
        <w:rPr>
          <w:sz w:val="28"/>
          <w:szCs w:val="28"/>
        </w:rPr>
        <w:t xml:space="preserve">, </w:t>
      </w:r>
      <w:r w:rsidRPr="00AB0294">
        <w:rPr>
          <w:sz w:val="28"/>
          <w:szCs w:val="28"/>
        </w:rPr>
        <w:t xml:space="preserve">Правительство Республики </w:t>
      </w:r>
      <w:r w:rsidR="00EF3047">
        <w:rPr>
          <w:sz w:val="28"/>
          <w:szCs w:val="28"/>
        </w:rPr>
        <w:t xml:space="preserve"> </w:t>
      </w:r>
      <w:r w:rsidR="006F6432" w:rsidRPr="00AB0294">
        <w:rPr>
          <w:sz w:val="28"/>
          <w:szCs w:val="28"/>
        </w:rPr>
        <w:t>Ингушетия</w:t>
      </w:r>
      <w:r w:rsidR="006D7851">
        <w:rPr>
          <w:sz w:val="28"/>
          <w:szCs w:val="28"/>
        </w:rPr>
        <w:t xml:space="preserve"> постановляет:</w:t>
      </w:r>
    </w:p>
    <w:p w:rsidR="006D7851" w:rsidRDefault="006D7851" w:rsidP="00371BE0">
      <w:pPr>
        <w:pStyle w:val="5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713">
        <w:rPr>
          <w:sz w:val="28"/>
          <w:szCs w:val="28"/>
        </w:rPr>
        <w:t> </w:t>
      </w:r>
      <w:r>
        <w:rPr>
          <w:sz w:val="28"/>
          <w:szCs w:val="28"/>
        </w:rPr>
        <w:t>Утвердить прилагаемые изменения, которые вносятся в постановление Правительства Республики Ингушетия от 16 мая 2017 г. № 77</w:t>
      </w:r>
      <w:r w:rsidR="00427713">
        <w:rPr>
          <w:sz w:val="28"/>
          <w:szCs w:val="28"/>
        </w:rPr>
        <w:t xml:space="preserve"> «</w:t>
      </w:r>
      <w:r w:rsidR="00427713" w:rsidRPr="00427713">
        <w:rPr>
          <w:sz w:val="28"/>
          <w:szCs w:val="28"/>
        </w:rPr>
        <w:t>О создании сил гражданской обороны и поддержании их в готовности к действиям</w:t>
      </w:r>
      <w:r w:rsidR="00427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7851" w:rsidRDefault="006D7851" w:rsidP="00371BE0">
      <w:pPr>
        <w:pStyle w:val="5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7713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7851" w:rsidRDefault="006D7851" w:rsidP="00427713">
      <w:pPr>
        <w:pStyle w:val="5"/>
        <w:shd w:val="clear" w:color="auto" w:fill="auto"/>
        <w:spacing w:after="0" w:line="276" w:lineRule="auto"/>
        <w:ind w:left="-567" w:right="20"/>
        <w:jc w:val="both"/>
        <w:rPr>
          <w:sz w:val="28"/>
          <w:szCs w:val="28"/>
        </w:rPr>
      </w:pPr>
    </w:p>
    <w:p w:rsidR="00371BE0" w:rsidRDefault="00371BE0" w:rsidP="00427713">
      <w:pPr>
        <w:pStyle w:val="5"/>
        <w:shd w:val="clear" w:color="auto" w:fill="auto"/>
        <w:spacing w:after="0" w:line="276" w:lineRule="auto"/>
        <w:ind w:left="-567" w:right="20"/>
        <w:jc w:val="both"/>
        <w:rPr>
          <w:sz w:val="28"/>
          <w:szCs w:val="28"/>
        </w:rPr>
      </w:pPr>
    </w:p>
    <w:p w:rsidR="00371BE0" w:rsidRDefault="00D9751B" w:rsidP="00427713">
      <w:pPr>
        <w:pStyle w:val="5"/>
        <w:shd w:val="clear" w:color="auto" w:fill="auto"/>
        <w:spacing w:after="0" w:line="276" w:lineRule="auto"/>
        <w:ind w:left="-567" w:right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87E11F7" wp14:editId="2783FB83">
            <wp:simplePos x="0" y="0"/>
            <wp:positionH relativeFrom="column">
              <wp:posOffset>2028825</wp:posOffset>
            </wp:positionH>
            <wp:positionV relativeFrom="paragraph">
              <wp:posOffset>234950</wp:posOffset>
            </wp:positionV>
            <wp:extent cx="1060450" cy="1047750"/>
            <wp:effectExtent l="0" t="0" r="0" b="0"/>
            <wp:wrapNone/>
            <wp:docPr id="10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51" w:rsidRDefault="006D7851" w:rsidP="000F743E">
      <w:pPr>
        <w:pStyle w:val="5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6D7851" w:rsidRDefault="000F743E" w:rsidP="000F743E">
      <w:pPr>
        <w:pStyle w:val="5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Ингушетия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85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D7851">
        <w:rPr>
          <w:sz w:val="28"/>
          <w:szCs w:val="28"/>
        </w:rPr>
        <w:t>В. В. Сластенин</w:t>
      </w:r>
    </w:p>
    <w:p w:rsidR="00997C88" w:rsidRDefault="00997C88" w:rsidP="00427713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ED528D" w:rsidRDefault="00ED528D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CA3940" w:rsidRDefault="00CA3940" w:rsidP="006D7851">
      <w:pPr>
        <w:pStyle w:val="5"/>
        <w:shd w:val="clear" w:color="auto" w:fill="auto"/>
        <w:spacing w:after="0" w:line="276" w:lineRule="auto"/>
        <w:ind w:left="-567" w:right="20" w:firstLine="709"/>
        <w:jc w:val="right"/>
        <w:rPr>
          <w:sz w:val="28"/>
          <w:szCs w:val="28"/>
        </w:rPr>
      </w:pPr>
    </w:p>
    <w:p w:rsidR="00CA3940" w:rsidRDefault="00CA3940" w:rsidP="006D7851">
      <w:pPr>
        <w:pStyle w:val="5"/>
        <w:shd w:val="clear" w:color="auto" w:fill="auto"/>
        <w:spacing w:after="0" w:line="276" w:lineRule="auto"/>
        <w:ind w:left="-567" w:right="20" w:firstLine="709"/>
        <w:jc w:val="right"/>
        <w:rPr>
          <w:sz w:val="28"/>
          <w:szCs w:val="28"/>
        </w:rPr>
      </w:pPr>
    </w:p>
    <w:p w:rsidR="006D7851" w:rsidRDefault="00D9751B" w:rsidP="006D7851">
      <w:pPr>
        <w:pStyle w:val="5"/>
        <w:shd w:val="clear" w:color="auto" w:fill="auto"/>
        <w:spacing w:after="0" w:line="276" w:lineRule="auto"/>
        <w:ind w:left="-567" w:right="20" w:firstLine="709"/>
        <w:jc w:val="right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2D6DDE0B" wp14:editId="6AEC08C3">
            <wp:simplePos x="0" y="0"/>
            <wp:positionH relativeFrom="column">
              <wp:posOffset>3114675</wp:posOffset>
            </wp:positionH>
            <wp:positionV relativeFrom="paragraph">
              <wp:posOffset>155575</wp:posOffset>
            </wp:positionV>
            <wp:extent cx="1060450" cy="1047750"/>
            <wp:effectExtent l="0" t="0" r="0" b="0"/>
            <wp:wrapNone/>
            <wp:docPr id="3" name="Рисунок 1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6B102A">
        <w:rPr>
          <w:sz w:val="28"/>
          <w:szCs w:val="28"/>
        </w:rPr>
        <w:t>У</w:t>
      </w:r>
      <w:r w:rsidR="00B774F4">
        <w:rPr>
          <w:sz w:val="28"/>
          <w:szCs w:val="28"/>
        </w:rPr>
        <w:t>ТВЕРЖДЕНЫ</w:t>
      </w:r>
      <w:r w:rsidR="006D7851">
        <w:rPr>
          <w:sz w:val="28"/>
          <w:szCs w:val="28"/>
        </w:rPr>
        <w:t xml:space="preserve"> </w:t>
      </w:r>
    </w:p>
    <w:p w:rsidR="006D7851" w:rsidRDefault="006D7851" w:rsidP="006D7851">
      <w:pPr>
        <w:pStyle w:val="5"/>
        <w:shd w:val="clear" w:color="auto" w:fill="auto"/>
        <w:spacing w:after="0" w:line="276" w:lineRule="auto"/>
        <w:ind w:left="-567" w:right="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6D7851" w:rsidRDefault="006D7851" w:rsidP="006D7851">
      <w:pPr>
        <w:pStyle w:val="5"/>
        <w:shd w:val="clear" w:color="auto" w:fill="auto"/>
        <w:spacing w:after="0" w:line="276" w:lineRule="auto"/>
        <w:ind w:left="-567" w:right="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Ингушетия </w:t>
      </w:r>
    </w:p>
    <w:p w:rsidR="006D7851" w:rsidRDefault="006D7851" w:rsidP="000F743E">
      <w:pPr>
        <w:pStyle w:val="5"/>
        <w:shd w:val="clear" w:color="auto" w:fill="auto"/>
        <w:tabs>
          <w:tab w:val="left" w:pos="284"/>
        </w:tabs>
        <w:spacing w:after="0" w:line="276" w:lineRule="auto"/>
        <w:ind w:left="-567" w:right="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751B">
        <w:rPr>
          <w:sz w:val="28"/>
          <w:szCs w:val="28"/>
        </w:rPr>
        <w:t>16» ноября</w:t>
      </w:r>
      <w:r>
        <w:rPr>
          <w:sz w:val="28"/>
          <w:szCs w:val="28"/>
        </w:rPr>
        <w:t xml:space="preserve"> №</w:t>
      </w:r>
      <w:r w:rsidR="00D9751B">
        <w:rPr>
          <w:sz w:val="28"/>
          <w:szCs w:val="28"/>
        </w:rPr>
        <w:t xml:space="preserve"> 189</w:t>
      </w: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6D7851" w:rsidRDefault="006D7851" w:rsidP="00747D4C">
      <w:pPr>
        <w:pStyle w:val="5"/>
        <w:shd w:val="clear" w:color="auto" w:fill="auto"/>
        <w:spacing w:after="0" w:line="276" w:lineRule="auto"/>
        <w:ind w:left="-567" w:right="20" w:firstLine="709"/>
        <w:jc w:val="both"/>
        <w:rPr>
          <w:sz w:val="28"/>
          <w:szCs w:val="28"/>
        </w:rPr>
      </w:pPr>
    </w:p>
    <w:p w:rsidR="00D865D2" w:rsidRDefault="006D7851" w:rsidP="006D7851">
      <w:pPr>
        <w:pStyle w:val="5"/>
        <w:shd w:val="clear" w:color="auto" w:fill="auto"/>
        <w:spacing w:after="0" w:line="276" w:lineRule="auto"/>
        <w:ind w:left="-567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Правительства </w:t>
      </w:r>
    </w:p>
    <w:p w:rsidR="006D7851" w:rsidRDefault="006D7851" w:rsidP="006D7851">
      <w:pPr>
        <w:pStyle w:val="5"/>
        <w:shd w:val="clear" w:color="auto" w:fill="auto"/>
        <w:spacing w:after="0" w:line="276" w:lineRule="auto"/>
        <w:ind w:left="-567" w:right="20" w:firstLine="709"/>
        <w:rPr>
          <w:sz w:val="28"/>
          <w:szCs w:val="28"/>
        </w:rPr>
      </w:pPr>
      <w:r>
        <w:rPr>
          <w:sz w:val="28"/>
          <w:szCs w:val="28"/>
        </w:rPr>
        <w:t>Республики Ингушетия от 16 мая 2017 г. № 77</w:t>
      </w:r>
      <w:r w:rsidR="001D2177">
        <w:rPr>
          <w:sz w:val="28"/>
          <w:szCs w:val="28"/>
        </w:rPr>
        <w:t xml:space="preserve"> «</w:t>
      </w:r>
      <w:r w:rsidR="001D2177" w:rsidRPr="00427713">
        <w:rPr>
          <w:sz w:val="28"/>
          <w:szCs w:val="28"/>
        </w:rPr>
        <w:t>О создании сил гражданской обороны и поддержании их в готовности к действиям</w:t>
      </w:r>
      <w:r w:rsidR="001D2177">
        <w:rPr>
          <w:sz w:val="28"/>
          <w:szCs w:val="28"/>
        </w:rPr>
        <w:t>»</w:t>
      </w:r>
    </w:p>
    <w:p w:rsidR="006D7851" w:rsidRDefault="006D7851" w:rsidP="001D2177">
      <w:pPr>
        <w:pStyle w:val="5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B7CB3" w:rsidRDefault="002B7CB3" w:rsidP="00B743CE">
      <w:pPr>
        <w:pStyle w:val="5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Положении:</w:t>
      </w:r>
    </w:p>
    <w:p w:rsidR="002B7CB3" w:rsidRDefault="002B7CB3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7209CC">
        <w:rPr>
          <w:sz w:val="28"/>
          <w:szCs w:val="28"/>
        </w:rPr>
        <w:t xml:space="preserve"> пункт</w:t>
      </w:r>
      <w:r w:rsidR="00B743CE">
        <w:rPr>
          <w:sz w:val="28"/>
          <w:szCs w:val="28"/>
        </w:rPr>
        <w:t>е</w:t>
      </w:r>
      <w:r w:rsidR="007209CC">
        <w:rPr>
          <w:sz w:val="28"/>
          <w:szCs w:val="28"/>
        </w:rPr>
        <w:t xml:space="preserve"> 1.1.2</w:t>
      </w:r>
      <w:r>
        <w:rPr>
          <w:sz w:val="28"/>
          <w:szCs w:val="28"/>
        </w:rPr>
        <w:t>:</w:t>
      </w:r>
    </w:p>
    <w:p w:rsidR="00B743CE" w:rsidRDefault="002B7CB3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43CE">
        <w:rPr>
          <w:sz w:val="28"/>
          <w:szCs w:val="28"/>
        </w:rPr>
        <w:t>в подпункте «б»:</w:t>
      </w:r>
    </w:p>
    <w:p w:rsidR="00ED528D" w:rsidRDefault="00427713" w:rsidP="00B743CE">
      <w:pPr>
        <w:pStyle w:val="5"/>
        <w:shd w:val="clear" w:color="auto" w:fill="auto"/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D865D2">
        <w:rPr>
          <w:sz w:val="28"/>
          <w:szCs w:val="28"/>
        </w:rPr>
        <w:t>второй</w:t>
      </w:r>
      <w:r w:rsidR="005C4982">
        <w:rPr>
          <w:sz w:val="28"/>
          <w:szCs w:val="28"/>
        </w:rPr>
        <w:t xml:space="preserve"> </w:t>
      </w:r>
      <w:r w:rsidR="007209CC">
        <w:rPr>
          <w:sz w:val="28"/>
          <w:szCs w:val="28"/>
        </w:rPr>
        <w:t>изложить в следующей редакции</w:t>
      </w:r>
      <w:r w:rsidR="00ED528D">
        <w:rPr>
          <w:sz w:val="28"/>
          <w:szCs w:val="28"/>
        </w:rPr>
        <w:t>:</w:t>
      </w:r>
    </w:p>
    <w:p w:rsidR="0022458C" w:rsidRDefault="007209CC" w:rsidP="00B743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43A5">
        <w:rPr>
          <w:sz w:val="28"/>
          <w:szCs w:val="28"/>
        </w:rPr>
        <w:t>нештатные аварийно-спасательные формирования создаю</w:t>
      </w:r>
      <w:r w:rsidR="006203C6">
        <w:rPr>
          <w:sz w:val="28"/>
          <w:szCs w:val="28"/>
        </w:rPr>
        <w:t>тся организациями, расположенными</w:t>
      </w:r>
      <w:r w:rsidR="000B43A5">
        <w:rPr>
          <w:sz w:val="28"/>
          <w:szCs w:val="28"/>
        </w:rPr>
        <w:t xml:space="preserve"> на территории Республики Ингушетия, эксплуатирующими опасные производственные объекты </w:t>
      </w:r>
      <w:r w:rsidR="00233A11" w:rsidRPr="00233A11">
        <w:rPr>
          <w:sz w:val="28"/>
          <w:szCs w:val="28"/>
        </w:rPr>
        <w:t xml:space="preserve">I и II классов </w:t>
      </w:r>
      <w:r w:rsidR="000B43A5">
        <w:rPr>
          <w:sz w:val="28"/>
          <w:szCs w:val="28"/>
        </w:rPr>
        <w:t xml:space="preserve">опасности, особо радиационно опасные и ядерно опасные </w:t>
      </w:r>
      <w:r w:rsidR="00233A11" w:rsidRPr="00233A11">
        <w:rPr>
          <w:sz w:val="28"/>
          <w:szCs w:val="28"/>
        </w:rPr>
        <w:t>производства и объекты, гидротехнические сооружения чрезвычайно высокой опасности и гидротехнические сооружения высокой опасности</w:t>
      </w:r>
      <w:r w:rsidR="00B62709">
        <w:rPr>
          <w:sz w:val="28"/>
          <w:szCs w:val="28"/>
        </w:rPr>
        <w:t>,</w:t>
      </w:r>
      <w:r w:rsidR="00233A11">
        <w:rPr>
          <w:sz w:val="28"/>
          <w:szCs w:val="28"/>
        </w:rPr>
        <w:t xml:space="preserve"> </w:t>
      </w:r>
      <w:r w:rsidR="00B62709" w:rsidRPr="00B62709">
        <w:rPr>
          <w:sz w:val="28"/>
          <w:szCs w:val="28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</w:t>
      </w:r>
      <w:r w:rsidR="00EC11BB">
        <w:rPr>
          <w:sz w:val="28"/>
          <w:szCs w:val="28"/>
        </w:rPr>
        <w:t>рийно-спасате</w:t>
      </w:r>
      <w:r w:rsidR="001D0654">
        <w:rPr>
          <w:sz w:val="28"/>
          <w:szCs w:val="28"/>
        </w:rPr>
        <w:t>льные формирования.</w:t>
      </w:r>
      <w:r w:rsidR="001D0654" w:rsidRPr="001D0654">
        <w:t xml:space="preserve"> </w:t>
      </w:r>
      <w:r w:rsidR="001D0654" w:rsidRPr="001D0654">
        <w:rPr>
          <w:sz w:val="28"/>
          <w:szCs w:val="28"/>
        </w:rPr>
        <w:t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</w:t>
      </w:r>
      <w:r w:rsidR="006D7851">
        <w:rPr>
          <w:sz w:val="28"/>
          <w:szCs w:val="28"/>
        </w:rPr>
        <w:t>ьным законом от 12 февраля</w:t>
      </w:r>
      <w:r w:rsidR="00862B22">
        <w:rPr>
          <w:sz w:val="28"/>
          <w:szCs w:val="28"/>
        </w:rPr>
        <w:t xml:space="preserve"> </w:t>
      </w:r>
      <w:r w:rsidR="006D7851">
        <w:rPr>
          <w:sz w:val="28"/>
          <w:szCs w:val="28"/>
        </w:rPr>
        <w:t xml:space="preserve">1998 </w:t>
      </w:r>
      <w:r w:rsidR="001D0654" w:rsidRPr="001D0654">
        <w:rPr>
          <w:sz w:val="28"/>
          <w:szCs w:val="28"/>
        </w:rPr>
        <w:t xml:space="preserve">г. </w:t>
      </w:r>
      <w:r w:rsidR="00D865D2">
        <w:rPr>
          <w:sz w:val="28"/>
          <w:szCs w:val="28"/>
        </w:rPr>
        <w:t>№</w:t>
      </w:r>
      <w:r w:rsidR="001D0654" w:rsidRPr="001D0654">
        <w:rPr>
          <w:sz w:val="28"/>
          <w:szCs w:val="28"/>
        </w:rPr>
        <w:t xml:space="preserve"> 28-ФЗ </w:t>
      </w:r>
      <w:r w:rsidR="006D7851">
        <w:rPr>
          <w:sz w:val="28"/>
          <w:szCs w:val="28"/>
        </w:rPr>
        <w:t>«</w:t>
      </w:r>
      <w:r w:rsidR="001D0654" w:rsidRPr="001D0654">
        <w:rPr>
          <w:sz w:val="28"/>
          <w:szCs w:val="28"/>
        </w:rPr>
        <w:t>О гражданской обороне</w:t>
      </w:r>
      <w:r w:rsidR="006D7851">
        <w:rPr>
          <w:sz w:val="28"/>
          <w:szCs w:val="28"/>
        </w:rPr>
        <w:t>»</w:t>
      </w:r>
      <w:r w:rsidR="001D0654" w:rsidRPr="001D0654">
        <w:rPr>
          <w:sz w:val="28"/>
          <w:szCs w:val="28"/>
        </w:rPr>
        <w:t xml:space="preserve"> и Порядком создания нештатных аварийно-спасательных формирований, утвержденным приказом МЧС России от 23 декабря 2005 г. </w:t>
      </w:r>
      <w:r w:rsidR="00D865D2">
        <w:rPr>
          <w:sz w:val="28"/>
          <w:szCs w:val="28"/>
        </w:rPr>
        <w:t>№</w:t>
      </w:r>
      <w:r w:rsidR="001D0654" w:rsidRPr="001D0654">
        <w:rPr>
          <w:sz w:val="28"/>
          <w:szCs w:val="28"/>
        </w:rPr>
        <w:t xml:space="preserve"> 999</w:t>
      </w:r>
      <w:r w:rsidR="006203C6">
        <w:rPr>
          <w:sz w:val="28"/>
          <w:szCs w:val="28"/>
        </w:rPr>
        <w:t>.»;</w:t>
      </w:r>
      <w:r w:rsidR="001D0654">
        <w:rPr>
          <w:sz w:val="28"/>
          <w:szCs w:val="28"/>
        </w:rPr>
        <w:t xml:space="preserve"> </w:t>
      </w:r>
    </w:p>
    <w:p w:rsidR="00047F41" w:rsidRDefault="006D7851" w:rsidP="00B743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1D2177">
        <w:rPr>
          <w:sz w:val="28"/>
          <w:szCs w:val="28"/>
        </w:rPr>
        <w:t xml:space="preserve">абзац </w:t>
      </w:r>
      <w:r w:rsidR="00D865D2" w:rsidRPr="001D2177">
        <w:rPr>
          <w:sz w:val="28"/>
          <w:szCs w:val="28"/>
        </w:rPr>
        <w:t>т</w:t>
      </w:r>
      <w:r w:rsidR="00047F41" w:rsidRPr="00047F41">
        <w:rPr>
          <w:sz w:val="28"/>
          <w:szCs w:val="28"/>
        </w:rPr>
        <w:t>рети</w:t>
      </w:r>
      <w:r w:rsidR="00047F41">
        <w:rPr>
          <w:sz w:val="28"/>
          <w:szCs w:val="28"/>
        </w:rPr>
        <w:t>й изложить в следующей редакции:</w:t>
      </w:r>
    </w:p>
    <w:p w:rsidR="00047F41" w:rsidRDefault="00047F41" w:rsidP="00B743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7F41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государственной</w:t>
      </w:r>
      <w:r w:rsidRPr="00047F41">
        <w:rPr>
          <w:sz w:val="28"/>
          <w:szCs w:val="28"/>
        </w:rPr>
        <w:t xml:space="preserve"> власти Республики Ингушетия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  <w:r>
        <w:rPr>
          <w:sz w:val="28"/>
          <w:szCs w:val="28"/>
        </w:rPr>
        <w:t>»;</w:t>
      </w:r>
      <w:r w:rsidR="003A1FF7">
        <w:rPr>
          <w:sz w:val="28"/>
          <w:szCs w:val="28"/>
        </w:rPr>
        <w:t xml:space="preserve"> </w:t>
      </w:r>
    </w:p>
    <w:p w:rsidR="00997C88" w:rsidRDefault="00047F41" w:rsidP="00B743CE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3A1FF7">
        <w:rPr>
          <w:sz w:val="28"/>
          <w:szCs w:val="28"/>
        </w:rPr>
        <w:t>четвертом</w:t>
      </w:r>
      <w:r w:rsidR="005C4982" w:rsidRPr="001D2177">
        <w:rPr>
          <w:sz w:val="28"/>
          <w:szCs w:val="28"/>
        </w:rPr>
        <w:t xml:space="preserve"> слово</w:t>
      </w:r>
      <w:r w:rsidR="00B62709" w:rsidRPr="001D2177">
        <w:rPr>
          <w:sz w:val="28"/>
          <w:szCs w:val="28"/>
        </w:rPr>
        <w:t xml:space="preserve"> «исполнительной» заменить</w:t>
      </w:r>
      <w:r w:rsidR="002B7CB3">
        <w:rPr>
          <w:sz w:val="28"/>
          <w:szCs w:val="28"/>
        </w:rPr>
        <w:t xml:space="preserve"> словом</w:t>
      </w:r>
      <w:r w:rsidR="00B62709" w:rsidRPr="001D2177">
        <w:rPr>
          <w:sz w:val="28"/>
          <w:szCs w:val="28"/>
        </w:rPr>
        <w:t xml:space="preserve"> «государственной»</w:t>
      </w:r>
      <w:r w:rsidR="00EC11BB" w:rsidRPr="001D2177">
        <w:rPr>
          <w:sz w:val="28"/>
          <w:szCs w:val="28"/>
        </w:rPr>
        <w:t>;</w:t>
      </w:r>
    </w:p>
    <w:p w:rsidR="00947A63" w:rsidRDefault="002B7CB3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47F41">
        <w:rPr>
          <w:sz w:val="28"/>
          <w:szCs w:val="28"/>
        </w:rPr>
        <w:t>подпункт</w:t>
      </w:r>
      <w:r w:rsidR="00E1170D">
        <w:rPr>
          <w:sz w:val="28"/>
          <w:szCs w:val="28"/>
        </w:rPr>
        <w:t xml:space="preserve"> </w:t>
      </w:r>
      <w:r w:rsidR="008D15C9">
        <w:rPr>
          <w:sz w:val="28"/>
          <w:szCs w:val="28"/>
        </w:rPr>
        <w:t>«в»</w:t>
      </w:r>
      <w:r w:rsidR="00047F41" w:rsidRPr="008D15C9">
        <w:rPr>
          <w:sz w:val="28"/>
          <w:szCs w:val="28"/>
        </w:rPr>
        <w:t xml:space="preserve"> изложить в следующей редакции</w:t>
      </w:r>
      <w:r w:rsidR="007C5F90" w:rsidRPr="008D15C9">
        <w:rPr>
          <w:sz w:val="28"/>
          <w:szCs w:val="28"/>
        </w:rPr>
        <w:t>: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47F41">
        <w:rPr>
          <w:sz w:val="28"/>
          <w:szCs w:val="28"/>
        </w:rPr>
        <w:t>в) нештатные формирования по обеспечению выполнения мероприятий по гражданской обороне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представляют </w:t>
      </w:r>
      <w:r w:rsidR="008D15C9">
        <w:rPr>
          <w:sz w:val="28"/>
          <w:szCs w:val="28"/>
        </w:rPr>
        <w:t>собой</w:t>
      </w:r>
      <w:r w:rsidRPr="00047F41">
        <w:rPr>
          <w:sz w:val="28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государственной</w:t>
      </w:r>
      <w:r w:rsidRPr="00047F41">
        <w:rPr>
          <w:sz w:val="28"/>
          <w:szCs w:val="28"/>
        </w:rPr>
        <w:t xml:space="preserve"> власти Республики Ингушетия и органы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государственной</w:t>
      </w:r>
      <w:r w:rsidRPr="00047F41">
        <w:rPr>
          <w:sz w:val="28"/>
          <w:szCs w:val="28"/>
        </w:rPr>
        <w:t xml:space="preserve"> власти Республики Ингушетия и органы местного самоуправления в отношении организаций, находящихся в их ведении: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t>определяют организации, создающие нештатные формирования по обеспечению выполнения мероприятий по гражданской обороне;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047F41" w:rsidRP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047F41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7B694B">
        <w:rPr>
          <w:sz w:val="28"/>
          <w:szCs w:val="28"/>
        </w:rPr>
        <w:t>Организации, создающие нештатные аварийно-спасательные формирования:</w:t>
      </w:r>
    </w:p>
    <w:p w:rsidR="00047F41" w:rsidRPr="007B694B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7B694B">
        <w:rPr>
          <w:sz w:val="28"/>
          <w:szCs w:val="28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047F41" w:rsidRPr="007B694B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7B694B">
        <w:rPr>
          <w:sz w:val="28"/>
          <w:szCs w:val="28"/>
        </w:rPr>
        <w:t>укомплектовывают нештатные аварийно-спасательные формирования личным со</w:t>
      </w:r>
      <w:r>
        <w:rPr>
          <w:sz w:val="28"/>
          <w:szCs w:val="28"/>
        </w:rPr>
        <w:t>ставом, оснащают их специальной</w:t>
      </w:r>
      <w:r w:rsidRPr="007B694B">
        <w:rPr>
          <w:sz w:val="28"/>
          <w:szCs w:val="28"/>
        </w:rPr>
        <w:t xml:space="preserve">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047F41" w:rsidRPr="008D15C9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D15C9">
        <w:rPr>
          <w:sz w:val="28"/>
          <w:szCs w:val="28"/>
        </w:rPr>
        <w:t>осуществляют подготовку и руководство деятельностью нештатных аварийно-спасательных формирований;</w:t>
      </w:r>
    </w:p>
    <w:p w:rsidR="00047F41" w:rsidRPr="008D15C9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D15C9">
        <w:rPr>
          <w:sz w:val="28"/>
          <w:szCs w:val="28"/>
        </w:rPr>
        <w:t>осуществляют всестороннее обеспечение применения нештатных аварийно-спасательных формирований;</w:t>
      </w:r>
    </w:p>
    <w:p w:rsidR="00047F41" w:rsidRPr="008D15C9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D15C9">
        <w:rPr>
          <w:sz w:val="28"/>
          <w:szCs w:val="28"/>
        </w:rPr>
        <w:t>осуществляют планирование и применение нештатных аварийно-спасательных формирований;</w:t>
      </w:r>
    </w:p>
    <w:p w:rsidR="00047F41" w:rsidRPr="007B694B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8D15C9">
        <w:rPr>
          <w:sz w:val="28"/>
          <w:szCs w:val="28"/>
        </w:rPr>
        <w:t>поддерживают нештатные аварийно-спасательные формирования в состоянии готовности к выполнению задач по предназначению</w:t>
      </w:r>
      <w:r w:rsidR="008D15C9">
        <w:rPr>
          <w:sz w:val="28"/>
          <w:szCs w:val="28"/>
        </w:rPr>
        <w:t>.</w:t>
      </w:r>
    </w:p>
    <w:p w:rsidR="003C725B" w:rsidRDefault="00047F41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047F41">
        <w:rPr>
          <w:sz w:val="28"/>
          <w:szCs w:val="28"/>
        </w:rPr>
        <w:lastRenderedPageBreak/>
        <w:t>Нештатные формирования по обеспечению выполнения мероприятий по гражданской обороне создаются в соответствии с </w:t>
      </w:r>
      <w:r w:rsidRPr="008D15C9">
        <w:rPr>
          <w:sz w:val="28"/>
          <w:szCs w:val="28"/>
        </w:rPr>
        <w:t>Типовым порядком</w:t>
      </w:r>
      <w:r w:rsidRPr="00047F41">
        <w:rPr>
          <w:sz w:val="28"/>
          <w:szCs w:val="28"/>
        </w:rPr>
        <w:t> создания нештатных формирований по обеспечению выполнения мероприятий по гражданской обороне, утвержденным </w:t>
      </w:r>
      <w:r w:rsidRPr="008D15C9">
        <w:rPr>
          <w:sz w:val="28"/>
          <w:szCs w:val="28"/>
        </w:rPr>
        <w:t>приказом</w:t>
      </w:r>
      <w:r w:rsidRPr="00047F41">
        <w:rPr>
          <w:sz w:val="28"/>
          <w:szCs w:val="28"/>
        </w:rPr>
        <w:t xml:space="preserve"> МЧС России от 18 декабря 2014 г. </w:t>
      </w:r>
      <w:r w:rsidR="008D15C9">
        <w:rPr>
          <w:sz w:val="28"/>
          <w:szCs w:val="28"/>
        </w:rPr>
        <w:t>№</w:t>
      </w:r>
      <w:r w:rsidRPr="00047F41">
        <w:rPr>
          <w:sz w:val="28"/>
          <w:szCs w:val="28"/>
        </w:rPr>
        <w:t xml:space="preserve"> 701;</w:t>
      </w:r>
      <w:r>
        <w:rPr>
          <w:sz w:val="28"/>
          <w:szCs w:val="28"/>
        </w:rPr>
        <w:t>»</w:t>
      </w:r>
      <w:r w:rsidR="002B7CB3">
        <w:rPr>
          <w:sz w:val="28"/>
          <w:szCs w:val="28"/>
        </w:rPr>
        <w:t>;</w:t>
      </w:r>
    </w:p>
    <w:p w:rsidR="0064612F" w:rsidRPr="003C725B" w:rsidRDefault="002B7CB3" w:rsidP="00047F41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F4203B">
        <w:rPr>
          <w:rFonts w:eastAsiaTheme="minorHAnsi"/>
          <w:sz w:val="28"/>
          <w:szCs w:val="28"/>
        </w:rPr>
        <w:t xml:space="preserve"> </w:t>
      </w:r>
      <w:r w:rsidR="008D15C9">
        <w:rPr>
          <w:rFonts w:eastAsiaTheme="minorHAnsi"/>
          <w:sz w:val="28"/>
          <w:szCs w:val="28"/>
        </w:rPr>
        <w:t>пункте 2.1</w:t>
      </w:r>
      <w:r w:rsidR="006C1667">
        <w:rPr>
          <w:rFonts w:eastAsiaTheme="minorHAnsi"/>
          <w:sz w:val="28"/>
          <w:szCs w:val="28"/>
        </w:rPr>
        <w:t>:</w:t>
      </w:r>
    </w:p>
    <w:p w:rsidR="00F4203B" w:rsidRDefault="008D15C9" w:rsidP="00862B22">
      <w:pPr>
        <w:pStyle w:val="5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F4203B">
        <w:rPr>
          <w:rFonts w:eastAsiaTheme="minorHAnsi"/>
          <w:sz w:val="28"/>
          <w:szCs w:val="28"/>
        </w:rPr>
        <w:t xml:space="preserve"> подпункте 2.1.2: </w:t>
      </w:r>
    </w:p>
    <w:p w:rsidR="00F4203B" w:rsidRDefault="00DB385D" w:rsidP="00F4203B">
      <w:pPr>
        <w:pStyle w:val="5"/>
        <w:shd w:val="clear" w:color="auto" w:fill="auto"/>
        <w:tabs>
          <w:tab w:val="left" w:pos="1134"/>
        </w:tabs>
        <w:spacing w:after="0" w:line="276" w:lineRule="auto"/>
        <w:ind w:left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абзац</w:t>
      </w:r>
      <w:r w:rsidR="00B93E48">
        <w:rPr>
          <w:rFonts w:eastAsiaTheme="minorHAnsi"/>
          <w:sz w:val="28"/>
          <w:szCs w:val="28"/>
        </w:rPr>
        <w:t xml:space="preserve"> </w:t>
      </w:r>
      <w:r w:rsidR="008D15C9">
        <w:rPr>
          <w:rFonts w:eastAsiaTheme="minorHAnsi"/>
          <w:sz w:val="28"/>
          <w:szCs w:val="28"/>
        </w:rPr>
        <w:t>третий</w:t>
      </w:r>
      <w:r w:rsidR="00997C88">
        <w:rPr>
          <w:rFonts w:eastAsiaTheme="minorHAnsi"/>
          <w:sz w:val="28"/>
          <w:szCs w:val="28"/>
        </w:rPr>
        <w:t xml:space="preserve"> </w:t>
      </w:r>
      <w:r w:rsidR="00997C88" w:rsidRPr="00997C88">
        <w:rPr>
          <w:rFonts w:eastAsiaTheme="minorHAnsi"/>
          <w:sz w:val="28"/>
          <w:szCs w:val="28"/>
        </w:rPr>
        <w:t>исключить</w:t>
      </w:r>
      <w:r>
        <w:rPr>
          <w:rFonts w:eastAsiaTheme="minorHAnsi"/>
          <w:sz w:val="28"/>
          <w:szCs w:val="28"/>
        </w:rPr>
        <w:t>;</w:t>
      </w:r>
    </w:p>
    <w:p w:rsidR="004E34A0" w:rsidRPr="00B743CE" w:rsidRDefault="00B93E48" w:rsidP="00F4203B">
      <w:pPr>
        <w:pStyle w:val="5"/>
        <w:shd w:val="clear" w:color="auto" w:fill="auto"/>
        <w:tabs>
          <w:tab w:val="left" w:pos="1134"/>
        </w:tabs>
        <w:spacing w:after="0" w:line="276" w:lineRule="auto"/>
        <w:ind w:left="709"/>
        <w:jc w:val="both"/>
        <w:rPr>
          <w:rFonts w:eastAsiaTheme="minorHAnsi"/>
          <w:sz w:val="28"/>
          <w:szCs w:val="28"/>
        </w:rPr>
      </w:pPr>
      <w:r w:rsidRPr="00B743CE">
        <w:rPr>
          <w:rFonts w:eastAsiaTheme="minorHAnsi"/>
          <w:sz w:val="28"/>
          <w:szCs w:val="28"/>
        </w:rPr>
        <w:t>абзац седьмой</w:t>
      </w:r>
      <w:r w:rsidR="004E34A0" w:rsidRPr="00B743CE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DB385D" w:rsidRDefault="00DB385D" w:rsidP="00862B22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«участию в разработке планов действий по предупреждению и ликвидации чрезвычайных ситуаций на обслуживаемых объектах и территориях</w:t>
      </w:r>
      <w:r w:rsidR="007378C4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»</w:t>
      </w:r>
      <w:r w:rsidR="00BF5B44">
        <w:rPr>
          <w:rFonts w:eastAsiaTheme="minorHAnsi"/>
          <w:sz w:val="28"/>
          <w:szCs w:val="28"/>
        </w:rPr>
        <w:t>;</w:t>
      </w:r>
    </w:p>
    <w:p w:rsidR="004E34A0" w:rsidRPr="00B743CE" w:rsidRDefault="00B93E48" w:rsidP="008D15C9">
      <w:pPr>
        <w:pStyle w:val="5"/>
        <w:shd w:val="clear" w:color="auto" w:fill="auto"/>
        <w:tabs>
          <w:tab w:val="left" w:pos="1134"/>
        </w:tabs>
        <w:spacing w:after="0" w:line="276" w:lineRule="auto"/>
        <w:ind w:left="709"/>
        <w:jc w:val="both"/>
        <w:rPr>
          <w:rFonts w:eastAsiaTheme="minorHAnsi"/>
          <w:sz w:val="28"/>
          <w:szCs w:val="28"/>
        </w:rPr>
      </w:pPr>
      <w:r w:rsidRPr="00B743CE">
        <w:rPr>
          <w:rFonts w:eastAsiaTheme="minorHAnsi"/>
          <w:sz w:val="28"/>
          <w:szCs w:val="28"/>
        </w:rPr>
        <w:t>абзац одиннадцатый</w:t>
      </w:r>
      <w:r w:rsidR="004E34A0" w:rsidRPr="00B743CE">
        <w:rPr>
          <w:rFonts w:eastAsiaTheme="minorHAnsi"/>
          <w:sz w:val="28"/>
          <w:szCs w:val="28"/>
        </w:rPr>
        <w:t xml:space="preserve"> изложить в следующей редакции: </w:t>
      </w:r>
    </w:p>
    <w:p w:rsidR="00254A92" w:rsidRDefault="008835B4" w:rsidP="00862B22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770B41">
        <w:rPr>
          <w:rFonts w:eastAsiaTheme="minorHAnsi"/>
          <w:sz w:val="28"/>
          <w:szCs w:val="28"/>
        </w:rPr>
        <w:t xml:space="preserve">выработке предложений органам </w:t>
      </w:r>
      <w:r w:rsidRPr="008835B4">
        <w:rPr>
          <w:rFonts w:eastAsiaTheme="minorHAnsi"/>
          <w:sz w:val="28"/>
          <w:szCs w:val="28"/>
        </w:rPr>
        <w:t xml:space="preserve">государственной власти </w:t>
      </w:r>
      <w:r w:rsidR="004E34A0">
        <w:rPr>
          <w:rFonts w:eastAsiaTheme="minorHAnsi"/>
          <w:sz w:val="28"/>
          <w:szCs w:val="28"/>
        </w:rPr>
        <w:t xml:space="preserve">Республики Ингушетия </w:t>
      </w:r>
      <w:r w:rsidRPr="008835B4">
        <w:rPr>
          <w:rFonts w:eastAsiaTheme="minorHAnsi"/>
          <w:sz w:val="28"/>
          <w:szCs w:val="28"/>
        </w:rPr>
        <w:t>по вопросам правового и технического обеспечения деятельности аварийно-спасательных служб, аварийно-спасательных</w:t>
      </w:r>
      <w:r w:rsidR="005C4982">
        <w:rPr>
          <w:rFonts w:eastAsiaTheme="minorHAnsi"/>
          <w:sz w:val="28"/>
          <w:szCs w:val="28"/>
        </w:rPr>
        <w:t xml:space="preserve"> формирований, социальной защите</w:t>
      </w:r>
      <w:r w:rsidRPr="008835B4">
        <w:rPr>
          <w:rFonts w:eastAsiaTheme="minorHAnsi"/>
          <w:sz w:val="28"/>
          <w:szCs w:val="28"/>
        </w:rPr>
        <w:t xml:space="preserve"> спасателей и других работников аварийно-спасательных служб, ава</w:t>
      </w:r>
      <w:r>
        <w:rPr>
          <w:rFonts w:eastAsiaTheme="minorHAnsi"/>
          <w:sz w:val="28"/>
          <w:szCs w:val="28"/>
        </w:rPr>
        <w:t>р</w:t>
      </w:r>
      <w:r w:rsidR="007378C4">
        <w:rPr>
          <w:rFonts w:eastAsiaTheme="minorHAnsi"/>
          <w:sz w:val="28"/>
          <w:szCs w:val="28"/>
        </w:rPr>
        <w:t>ийно-спасат</w:t>
      </w:r>
      <w:r w:rsidR="003C725B">
        <w:rPr>
          <w:rFonts w:eastAsiaTheme="minorHAnsi"/>
          <w:sz w:val="28"/>
          <w:szCs w:val="28"/>
        </w:rPr>
        <w:t>ельных формирований.»;</w:t>
      </w:r>
    </w:p>
    <w:p w:rsidR="00581879" w:rsidRDefault="003C725B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="00F4203B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 п</w:t>
      </w:r>
      <w:r w:rsidR="00B93E48" w:rsidRPr="003B7D4C">
        <w:rPr>
          <w:rFonts w:eastAsiaTheme="minorHAnsi"/>
          <w:sz w:val="28"/>
          <w:szCs w:val="28"/>
        </w:rPr>
        <w:t>одпункт</w:t>
      </w:r>
      <w:r w:rsidR="005C4982" w:rsidRPr="003B7D4C">
        <w:rPr>
          <w:rFonts w:eastAsiaTheme="minorHAnsi"/>
          <w:sz w:val="28"/>
          <w:szCs w:val="28"/>
        </w:rPr>
        <w:t xml:space="preserve"> 2.1.3</w:t>
      </w:r>
      <w:r w:rsidR="005C4982">
        <w:rPr>
          <w:rFonts w:eastAsiaTheme="minorHAnsi"/>
          <w:sz w:val="28"/>
          <w:szCs w:val="28"/>
        </w:rPr>
        <w:t xml:space="preserve"> до</w:t>
      </w:r>
      <w:r w:rsidR="00B93E48">
        <w:rPr>
          <w:rFonts w:eastAsiaTheme="minorHAnsi"/>
          <w:sz w:val="28"/>
          <w:szCs w:val="28"/>
        </w:rPr>
        <w:t>полнить абзацами</w:t>
      </w:r>
      <w:r w:rsidR="005C4982">
        <w:rPr>
          <w:rFonts w:eastAsiaTheme="minorHAnsi"/>
          <w:sz w:val="28"/>
          <w:szCs w:val="28"/>
        </w:rPr>
        <w:t xml:space="preserve"> </w:t>
      </w:r>
      <w:r w:rsidR="006203C6" w:rsidRPr="003B7D4C">
        <w:rPr>
          <w:rFonts w:eastAsiaTheme="minorHAnsi"/>
          <w:sz w:val="28"/>
          <w:szCs w:val="28"/>
        </w:rPr>
        <w:t>пятым, шестым</w:t>
      </w:r>
      <w:r w:rsidR="006203C6">
        <w:rPr>
          <w:rFonts w:eastAsiaTheme="minorHAnsi"/>
          <w:sz w:val="28"/>
          <w:szCs w:val="28"/>
        </w:rPr>
        <w:t xml:space="preserve"> и седьмым</w:t>
      </w:r>
      <w:r w:rsidR="00B93E48">
        <w:rPr>
          <w:rFonts w:eastAsiaTheme="minorHAnsi"/>
          <w:sz w:val="28"/>
          <w:szCs w:val="28"/>
          <w:vertAlign w:val="superscript"/>
        </w:rPr>
        <w:t xml:space="preserve"> </w:t>
      </w:r>
      <w:r w:rsidR="00B93E48">
        <w:rPr>
          <w:rFonts w:eastAsiaTheme="minorHAnsi"/>
          <w:sz w:val="28"/>
          <w:szCs w:val="28"/>
        </w:rPr>
        <w:t>следующего содержания</w:t>
      </w:r>
      <w:r w:rsidR="00581879">
        <w:rPr>
          <w:rFonts w:eastAsiaTheme="minorHAnsi"/>
          <w:sz w:val="28"/>
          <w:szCs w:val="28"/>
        </w:rPr>
        <w:t>:</w:t>
      </w:r>
    </w:p>
    <w:p w:rsidR="00581879" w:rsidRDefault="0022458C" w:rsidP="00862B22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81879" w:rsidRPr="00581879">
        <w:rPr>
          <w:rFonts w:eastAsiaTheme="minorHAnsi"/>
          <w:sz w:val="28"/>
          <w:szCs w:val="28"/>
        </w:rPr>
        <w:t>проведение аварийно-спасательных работ и первоочередное жизнеобеспечение населения</w:t>
      </w:r>
      <w:r w:rsidR="00581879">
        <w:rPr>
          <w:rFonts w:eastAsiaTheme="minorHAnsi"/>
          <w:sz w:val="28"/>
          <w:szCs w:val="28"/>
        </w:rPr>
        <w:t xml:space="preserve"> Республики Ингушетия</w:t>
      </w:r>
      <w:r w:rsidR="00581879" w:rsidRPr="00581879">
        <w:rPr>
          <w:rFonts w:eastAsiaTheme="minorHAnsi"/>
          <w:sz w:val="28"/>
          <w:szCs w:val="28"/>
        </w:rPr>
        <w:t>, пострадавшего при ведении военных действий или вследствие этих действий</w:t>
      </w:r>
      <w:r w:rsidR="00581879">
        <w:rPr>
          <w:rFonts w:eastAsiaTheme="minorHAnsi"/>
          <w:sz w:val="28"/>
          <w:szCs w:val="28"/>
        </w:rPr>
        <w:t>;</w:t>
      </w:r>
    </w:p>
    <w:p w:rsidR="00997C88" w:rsidRDefault="00581879" w:rsidP="00862B22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581879">
        <w:rPr>
          <w:rFonts w:eastAsiaTheme="minorHAnsi"/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2B7CB3" w:rsidRDefault="00581879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581879">
        <w:rPr>
          <w:rFonts w:eastAsiaTheme="minorHAnsi"/>
          <w:sz w:val="28"/>
          <w:szCs w:val="28"/>
        </w:rPr>
        <w:t xml:space="preserve">обнаружение и обозначение районов, подвергшихся радиоактивному, химическому, биологическому (бактериологическому) </w:t>
      </w:r>
      <w:r>
        <w:rPr>
          <w:rFonts w:eastAsiaTheme="minorHAnsi"/>
          <w:sz w:val="28"/>
          <w:szCs w:val="28"/>
        </w:rPr>
        <w:t>и</w:t>
      </w:r>
      <w:r w:rsidR="00EF613A">
        <w:rPr>
          <w:rFonts w:eastAsiaTheme="minorHAnsi"/>
          <w:sz w:val="28"/>
          <w:szCs w:val="28"/>
        </w:rPr>
        <w:t xml:space="preserve"> </w:t>
      </w:r>
      <w:r w:rsidR="002B7CB3">
        <w:rPr>
          <w:rFonts w:eastAsiaTheme="minorHAnsi"/>
          <w:sz w:val="28"/>
          <w:szCs w:val="28"/>
        </w:rPr>
        <w:t>иному заражению (загрязнению).»;</w:t>
      </w:r>
    </w:p>
    <w:p w:rsidR="0022458C" w:rsidRDefault="002B7CB3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п</w:t>
      </w:r>
      <w:r w:rsidR="0033395C" w:rsidRPr="0033395C">
        <w:rPr>
          <w:rFonts w:eastAsiaTheme="minorHAnsi"/>
          <w:sz w:val="28"/>
          <w:szCs w:val="28"/>
        </w:rPr>
        <w:t>ункт 4.3 изложить в следующей редакции</w:t>
      </w:r>
      <w:r w:rsidR="0022458C">
        <w:rPr>
          <w:rFonts w:eastAsiaTheme="minorHAnsi"/>
          <w:sz w:val="28"/>
          <w:szCs w:val="28"/>
        </w:rPr>
        <w:t xml:space="preserve">: </w:t>
      </w:r>
    </w:p>
    <w:p w:rsidR="0033395C" w:rsidRDefault="0033395C" w:rsidP="00862B22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3395C">
        <w:rPr>
          <w:rFonts w:eastAsiaTheme="minorHAnsi"/>
          <w:sz w:val="28"/>
          <w:szCs w:val="28"/>
        </w:rPr>
        <w:t>«</w:t>
      </w:r>
      <w:r w:rsidR="00B743CE">
        <w:rPr>
          <w:rFonts w:eastAsiaTheme="minorHAnsi"/>
          <w:sz w:val="28"/>
          <w:szCs w:val="28"/>
        </w:rPr>
        <w:t xml:space="preserve">4.3. </w:t>
      </w:r>
      <w:r w:rsidRPr="0033395C">
        <w:rPr>
          <w:rFonts w:eastAsiaTheme="minorHAnsi"/>
          <w:sz w:val="28"/>
          <w:szCs w:val="28"/>
        </w:rPr>
        <w:t xml:space="preserve">Привлечение сил гражданской обороны Республики Ингушетия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и планами действий по предупреждению и ликвидации чрезвычайных ситуаций Республики Ингушетия по решению </w:t>
      </w:r>
      <w:r w:rsidR="00B840DE">
        <w:rPr>
          <w:rFonts w:eastAsiaTheme="minorHAnsi"/>
          <w:sz w:val="28"/>
          <w:szCs w:val="28"/>
        </w:rPr>
        <w:t>Г</w:t>
      </w:r>
      <w:r w:rsidRPr="0033395C">
        <w:rPr>
          <w:rFonts w:eastAsiaTheme="minorHAnsi"/>
          <w:sz w:val="28"/>
          <w:szCs w:val="28"/>
        </w:rPr>
        <w:t>лавы Республики Ингушетия в соответствии с Федеральным законом от 12 февраля 1998</w:t>
      </w:r>
      <w:r w:rsidR="002B7CB3">
        <w:rPr>
          <w:rFonts w:eastAsiaTheme="minorHAnsi"/>
          <w:sz w:val="28"/>
          <w:szCs w:val="28"/>
        </w:rPr>
        <w:t xml:space="preserve"> </w:t>
      </w:r>
      <w:r w:rsidRPr="0033395C">
        <w:rPr>
          <w:rFonts w:eastAsiaTheme="minorHAnsi"/>
          <w:sz w:val="28"/>
          <w:szCs w:val="28"/>
        </w:rPr>
        <w:t>г. №</w:t>
      </w:r>
      <w:r w:rsidR="00F500EA">
        <w:rPr>
          <w:rFonts w:eastAsiaTheme="minorHAnsi"/>
          <w:sz w:val="28"/>
          <w:szCs w:val="28"/>
        </w:rPr>
        <w:t xml:space="preserve"> 28-ФЗ «</w:t>
      </w:r>
      <w:r w:rsidRPr="0033395C">
        <w:rPr>
          <w:rFonts w:eastAsiaTheme="minorHAnsi"/>
          <w:sz w:val="28"/>
          <w:szCs w:val="28"/>
        </w:rPr>
        <w:t>О гражданской обороне</w:t>
      </w:r>
      <w:r w:rsidR="007378C4">
        <w:rPr>
          <w:rFonts w:eastAsiaTheme="minorHAnsi"/>
          <w:sz w:val="28"/>
          <w:szCs w:val="28"/>
        </w:rPr>
        <w:t>».</w:t>
      </w:r>
      <w:r w:rsidR="002B7CB3">
        <w:rPr>
          <w:rFonts w:eastAsiaTheme="minorHAnsi"/>
          <w:sz w:val="28"/>
          <w:szCs w:val="28"/>
        </w:rPr>
        <w:t>»;</w:t>
      </w:r>
    </w:p>
    <w:p w:rsidR="003B7D4C" w:rsidRDefault="002B7CB3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left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п</w:t>
      </w:r>
      <w:r w:rsidR="00B3587E">
        <w:rPr>
          <w:rFonts w:eastAsiaTheme="minorHAnsi"/>
          <w:sz w:val="28"/>
          <w:szCs w:val="28"/>
        </w:rPr>
        <w:t>ункт</w:t>
      </w:r>
      <w:r w:rsidR="00F04BFA">
        <w:rPr>
          <w:rFonts w:eastAsiaTheme="minorHAnsi"/>
          <w:sz w:val="28"/>
          <w:szCs w:val="28"/>
        </w:rPr>
        <w:t xml:space="preserve"> 6.2</w:t>
      </w:r>
      <w:r w:rsidR="00C2761F">
        <w:rPr>
          <w:rFonts w:eastAsiaTheme="minorHAnsi"/>
          <w:sz w:val="28"/>
          <w:szCs w:val="28"/>
        </w:rPr>
        <w:t xml:space="preserve"> </w:t>
      </w:r>
      <w:r w:rsidR="003B7D4C">
        <w:rPr>
          <w:rFonts w:eastAsiaTheme="minorHAnsi"/>
          <w:sz w:val="28"/>
          <w:szCs w:val="28"/>
        </w:rPr>
        <w:t xml:space="preserve">изложить в следующей редакции: </w:t>
      </w:r>
    </w:p>
    <w:p w:rsidR="003B7D4C" w:rsidRDefault="003B7D4C" w:rsidP="003B7D4C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A1475B">
        <w:rPr>
          <w:rFonts w:eastAsiaTheme="minorHAnsi"/>
          <w:sz w:val="28"/>
          <w:szCs w:val="28"/>
        </w:rPr>
        <w:t>6.2</w:t>
      </w:r>
      <w:r w:rsidR="002B7CB3">
        <w:rPr>
          <w:rFonts w:eastAsiaTheme="minorHAnsi"/>
          <w:sz w:val="28"/>
          <w:szCs w:val="28"/>
        </w:rPr>
        <w:t xml:space="preserve">. </w:t>
      </w:r>
      <w:r w:rsidRPr="003B7D4C">
        <w:rPr>
          <w:rFonts w:eastAsiaTheme="minorHAnsi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Республики Ингушетия, а также материально-техническое обеспечение мероприятий по созданию, подготовке, оснащению и применению сил гражданской обороны Республики Ингушетия осуществляется в порядке, установленном Федеральным законом от 12 февраля </w:t>
      </w:r>
      <w:r w:rsidRPr="003B7D4C">
        <w:rPr>
          <w:rFonts w:eastAsiaTheme="minorHAnsi"/>
          <w:sz w:val="28"/>
          <w:szCs w:val="28"/>
        </w:rPr>
        <w:lastRenderedPageBreak/>
        <w:t xml:space="preserve">1998 г. </w:t>
      </w:r>
      <w:r>
        <w:rPr>
          <w:rFonts w:eastAsiaTheme="minorHAnsi"/>
          <w:sz w:val="28"/>
          <w:szCs w:val="28"/>
        </w:rPr>
        <w:t>№</w:t>
      </w:r>
      <w:r w:rsidRPr="003B7D4C">
        <w:rPr>
          <w:rFonts w:eastAsiaTheme="minorHAnsi"/>
          <w:sz w:val="28"/>
          <w:szCs w:val="28"/>
        </w:rPr>
        <w:t xml:space="preserve"> 28-ФЗ </w:t>
      </w:r>
      <w:r>
        <w:rPr>
          <w:rFonts w:eastAsiaTheme="minorHAnsi"/>
          <w:sz w:val="28"/>
          <w:szCs w:val="28"/>
        </w:rPr>
        <w:t>«</w:t>
      </w:r>
      <w:r w:rsidRPr="003B7D4C">
        <w:rPr>
          <w:rFonts w:eastAsiaTheme="minorHAnsi"/>
          <w:sz w:val="28"/>
          <w:szCs w:val="28"/>
        </w:rPr>
        <w:t>О гражданской обороне</w:t>
      </w:r>
      <w:r>
        <w:rPr>
          <w:rFonts w:eastAsiaTheme="minorHAnsi"/>
          <w:sz w:val="28"/>
          <w:szCs w:val="28"/>
        </w:rPr>
        <w:t>»</w:t>
      </w:r>
      <w:r w:rsidR="00A1475B">
        <w:rPr>
          <w:rFonts w:eastAsiaTheme="minorHAnsi"/>
          <w:sz w:val="28"/>
          <w:szCs w:val="28"/>
        </w:rPr>
        <w:t xml:space="preserve"> и</w:t>
      </w:r>
      <w:r>
        <w:rPr>
          <w:rFonts w:eastAsiaTheme="minorHAnsi"/>
          <w:sz w:val="28"/>
          <w:szCs w:val="28"/>
        </w:rPr>
        <w:t xml:space="preserve"> постановлением</w:t>
      </w:r>
      <w:r w:rsidRPr="003B7D4C">
        <w:rPr>
          <w:rFonts w:eastAsiaTheme="minorHAnsi"/>
          <w:sz w:val="28"/>
          <w:szCs w:val="28"/>
        </w:rPr>
        <w:t xml:space="preserve"> Пра</w:t>
      </w:r>
      <w:r>
        <w:rPr>
          <w:rFonts w:eastAsiaTheme="minorHAnsi"/>
          <w:sz w:val="28"/>
          <w:szCs w:val="28"/>
        </w:rPr>
        <w:t>вительства Российской Федерации</w:t>
      </w:r>
      <w:r w:rsidRPr="003B7D4C">
        <w:rPr>
          <w:rFonts w:eastAsiaTheme="minorHAnsi"/>
          <w:sz w:val="28"/>
          <w:szCs w:val="28"/>
        </w:rPr>
        <w:t xml:space="preserve"> от 27 апреля 2000 г. </w:t>
      </w:r>
      <w:r>
        <w:rPr>
          <w:rFonts w:eastAsiaTheme="minorHAnsi"/>
          <w:sz w:val="28"/>
          <w:szCs w:val="28"/>
        </w:rPr>
        <w:t>№</w:t>
      </w:r>
      <w:r w:rsidRPr="003B7D4C">
        <w:rPr>
          <w:rFonts w:eastAsiaTheme="minorHAnsi"/>
          <w:sz w:val="28"/>
          <w:szCs w:val="28"/>
        </w:rPr>
        <w:t xml:space="preserve"> 379 </w:t>
      </w:r>
      <w:r>
        <w:rPr>
          <w:rFonts w:eastAsiaTheme="minorHAnsi"/>
          <w:sz w:val="28"/>
          <w:szCs w:val="28"/>
        </w:rPr>
        <w:t>«</w:t>
      </w:r>
      <w:r w:rsidRPr="003B7D4C">
        <w:rPr>
          <w:rFonts w:eastAsiaTheme="minorHAnsi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средств.</w:t>
      </w:r>
      <w:r>
        <w:rPr>
          <w:rFonts w:eastAsiaTheme="minorHAnsi"/>
          <w:sz w:val="28"/>
          <w:szCs w:val="28"/>
        </w:rPr>
        <w:t>».</w:t>
      </w:r>
    </w:p>
    <w:p w:rsidR="00CE3BE9" w:rsidRPr="00B743CE" w:rsidRDefault="002B7CB3" w:rsidP="002B7CB3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2. </w:t>
      </w:r>
      <w:r w:rsidR="00B743CE">
        <w:rPr>
          <w:rFonts w:eastAsia="Arial Unicode MS"/>
          <w:sz w:val="28"/>
          <w:szCs w:val="28"/>
          <w:lang w:eastAsia="ru-RU"/>
        </w:rPr>
        <w:t>В</w:t>
      </w:r>
      <w:r w:rsidR="00650448" w:rsidRPr="00B743CE">
        <w:rPr>
          <w:rFonts w:eastAsia="Arial Unicode MS"/>
          <w:sz w:val="28"/>
          <w:szCs w:val="28"/>
          <w:lang w:eastAsia="ru-RU"/>
        </w:rPr>
        <w:t xml:space="preserve"> П</w:t>
      </w:r>
      <w:r w:rsidR="00CE3BE9" w:rsidRPr="00B743CE">
        <w:rPr>
          <w:rFonts w:eastAsia="Arial Unicode MS"/>
          <w:sz w:val="28"/>
          <w:szCs w:val="28"/>
          <w:lang w:eastAsia="ru-RU"/>
        </w:rPr>
        <w:t xml:space="preserve">еречне исполнительных органов государственной власти Республики Ингушетия, территориальных органов </w:t>
      </w:r>
      <w:r w:rsidR="00A1475B">
        <w:rPr>
          <w:rFonts w:eastAsia="Arial Unicode MS"/>
          <w:sz w:val="28"/>
          <w:szCs w:val="28"/>
          <w:lang w:eastAsia="ru-RU"/>
        </w:rPr>
        <w:t xml:space="preserve">федеральных органов </w:t>
      </w:r>
      <w:r w:rsidR="00CE3BE9" w:rsidRPr="00B743CE">
        <w:rPr>
          <w:rFonts w:eastAsia="Arial Unicode MS"/>
          <w:sz w:val="28"/>
          <w:szCs w:val="28"/>
          <w:lang w:eastAsia="ru-RU"/>
        </w:rPr>
        <w:t>исполнительной власти Республики Ингушетия и организаций, создающих силы гражданской обороны</w:t>
      </w:r>
      <w:r w:rsidR="00DB35A3">
        <w:rPr>
          <w:rFonts w:eastAsia="Arial Unicode MS"/>
          <w:sz w:val="28"/>
          <w:szCs w:val="28"/>
          <w:lang w:eastAsia="ru-RU"/>
        </w:rPr>
        <w:t>,</w:t>
      </w:r>
      <w:r w:rsidR="00DB35A3" w:rsidRPr="00DB35A3">
        <w:rPr>
          <w:rFonts w:ascii="Arial Unicode MS" w:eastAsia="Arial Unicode MS" w:hAnsi="Arial Unicode MS" w:cs="Arial Unicode MS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="00DB35A3" w:rsidRPr="00DB35A3">
        <w:rPr>
          <w:sz w:val="28"/>
          <w:szCs w:val="28"/>
          <w:lang w:eastAsia="ru-RU"/>
        </w:rPr>
        <w:t>утвержденн</w:t>
      </w:r>
      <w:r w:rsidR="00DB35A3">
        <w:rPr>
          <w:sz w:val="28"/>
          <w:szCs w:val="28"/>
          <w:lang w:eastAsia="ru-RU"/>
        </w:rPr>
        <w:t>ом</w:t>
      </w:r>
      <w:r w:rsidR="00DB35A3" w:rsidRPr="00DB35A3">
        <w:rPr>
          <w:sz w:val="28"/>
          <w:szCs w:val="28"/>
          <w:lang w:eastAsia="ru-RU"/>
        </w:rPr>
        <w:t xml:space="preserve"> указанным</w:t>
      </w:r>
      <w:r w:rsidR="00DB35A3">
        <w:rPr>
          <w:sz w:val="28"/>
          <w:szCs w:val="28"/>
          <w:lang w:eastAsia="ru-RU"/>
        </w:rPr>
        <w:t xml:space="preserve"> </w:t>
      </w:r>
      <w:r w:rsidR="00DB35A3" w:rsidRPr="00DB35A3">
        <w:rPr>
          <w:sz w:val="28"/>
          <w:szCs w:val="28"/>
          <w:lang w:eastAsia="ru-RU"/>
        </w:rPr>
        <w:t>постановлением</w:t>
      </w:r>
      <w:r w:rsidR="00CE3BE9" w:rsidRPr="00DB35A3">
        <w:rPr>
          <w:rFonts w:eastAsia="Arial Unicode MS"/>
          <w:sz w:val="28"/>
          <w:szCs w:val="28"/>
        </w:rPr>
        <w:t>:</w:t>
      </w:r>
    </w:p>
    <w:p w:rsidR="00DB35A3" w:rsidRDefault="002B7CB3" w:rsidP="002B7CB3">
      <w:pPr>
        <w:pStyle w:val="5"/>
        <w:shd w:val="clear" w:color="auto" w:fill="auto"/>
        <w:tabs>
          <w:tab w:val="left" w:pos="1134"/>
          <w:tab w:val="left" w:pos="4973"/>
          <w:tab w:val="left" w:pos="7075"/>
        </w:tabs>
        <w:spacing w:after="0" w:line="276" w:lineRule="auto"/>
        <w:ind w:firstLine="57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1)</w:t>
      </w:r>
      <w:r w:rsidR="00DB35A3">
        <w:rPr>
          <w:rFonts w:eastAsia="Arial Unicode MS"/>
          <w:sz w:val="28"/>
          <w:szCs w:val="28"/>
          <w:lang w:eastAsia="ru-RU"/>
        </w:rPr>
        <w:t xml:space="preserve"> наименование изложить в следующей редакции:</w:t>
      </w:r>
    </w:p>
    <w:p w:rsidR="00DB35A3" w:rsidRPr="00DB35A3" w:rsidRDefault="00DB35A3" w:rsidP="00DB35A3">
      <w:pPr>
        <w:pStyle w:val="5"/>
        <w:shd w:val="clear" w:color="auto" w:fill="auto"/>
        <w:tabs>
          <w:tab w:val="left" w:pos="1134"/>
          <w:tab w:val="left" w:pos="4973"/>
          <w:tab w:val="left" w:pos="7075"/>
        </w:tabs>
        <w:spacing w:after="0" w:line="276" w:lineRule="auto"/>
        <w:ind w:firstLine="57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«</w:t>
      </w:r>
      <w:r w:rsidRPr="00DB35A3">
        <w:rPr>
          <w:sz w:val="28"/>
          <w:szCs w:val="28"/>
        </w:rPr>
        <w:t>Перечень</w:t>
      </w:r>
      <w:r w:rsidRPr="00DB35A3">
        <w:rPr>
          <w:sz w:val="28"/>
          <w:szCs w:val="28"/>
        </w:rPr>
        <w:br/>
        <w:t>исполнительных органов государственной власти Республики Ингушетия, территориальных органов федеральных органов исполнительной власти и организаций, создающих силы гражданской обороны</w:t>
      </w:r>
      <w:r>
        <w:rPr>
          <w:sz w:val="28"/>
          <w:szCs w:val="28"/>
        </w:rPr>
        <w:t>»;</w:t>
      </w:r>
    </w:p>
    <w:p w:rsidR="00DB35A3" w:rsidRDefault="00DB35A3" w:rsidP="002B7CB3">
      <w:pPr>
        <w:pStyle w:val="5"/>
        <w:shd w:val="clear" w:color="auto" w:fill="auto"/>
        <w:tabs>
          <w:tab w:val="left" w:pos="1134"/>
          <w:tab w:val="left" w:pos="4973"/>
          <w:tab w:val="left" w:pos="7075"/>
        </w:tabs>
        <w:spacing w:after="0" w:line="276" w:lineRule="auto"/>
        <w:ind w:firstLine="570"/>
        <w:jc w:val="both"/>
        <w:rPr>
          <w:rFonts w:eastAsia="Arial Unicode MS"/>
          <w:sz w:val="28"/>
          <w:szCs w:val="28"/>
          <w:lang w:eastAsia="ru-RU"/>
        </w:rPr>
      </w:pPr>
    </w:p>
    <w:p w:rsidR="001C0D04" w:rsidRDefault="00DB35A3" w:rsidP="002B7CB3">
      <w:pPr>
        <w:pStyle w:val="5"/>
        <w:shd w:val="clear" w:color="auto" w:fill="auto"/>
        <w:tabs>
          <w:tab w:val="left" w:pos="1134"/>
          <w:tab w:val="left" w:pos="4973"/>
          <w:tab w:val="left" w:pos="7075"/>
        </w:tabs>
        <w:spacing w:after="0" w:line="276" w:lineRule="auto"/>
        <w:ind w:firstLine="57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2) </w:t>
      </w:r>
      <w:r w:rsidR="00862B22">
        <w:rPr>
          <w:rFonts w:eastAsia="Arial Unicode MS"/>
          <w:sz w:val="28"/>
          <w:szCs w:val="28"/>
          <w:lang w:eastAsia="ru-RU"/>
        </w:rPr>
        <w:t>пункт</w:t>
      </w:r>
      <w:r w:rsidR="00862B22" w:rsidRPr="001C0D04">
        <w:rPr>
          <w:rFonts w:eastAsia="Arial Unicode MS"/>
          <w:sz w:val="28"/>
          <w:szCs w:val="28"/>
          <w:lang w:eastAsia="ru-RU"/>
        </w:rPr>
        <w:t xml:space="preserve"> 1</w:t>
      </w:r>
      <w:r w:rsidR="00862B22">
        <w:rPr>
          <w:rFonts w:eastAsia="Arial Unicode MS"/>
          <w:sz w:val="28"/>
          <w:szCs w:val="28"/>
          <w:lang w:eastAsia="ru-RU"/>
        </w:rPr>
        <w:t xml:space="preserve"> </w:t>
      </w:r>
      <w:r w:rsidR="00B2491A">
        <w:rPr>
          <w:rFonts w:eastAsia="Arial Unicode MS"/>
          <w:sz w:val="28"/>
          <w:szCs w:val="28"/>
          <w:lang w:eastAsia="ru-RU"/>
        </w:rPr>
        <w:t>раздел</w:t>
      </w:r>
      <w:r w:rsidR="00862B22">
        <w:rPr>
          <w:rFonts w:eastAsia="Arial Unicode MS"/>
          <w:sz w:val="28"/>
          <w:szCs w:val="28"/>
          <w:lang w:eastAsia="ru-RU"/>
        </w:rPr>
        <w:t>а</w:t>
      </w:r>
      <w:r w:rsidR="00B2491A">
        <w:rPr>
          <w:rFonts w:eastAsia="Arial Unicode MS"/>
          <w:sz w:val="28"/>
          <w:szCs w:val="28"/>
          <w:lang w:eastAsia="ru-RU"/>
        </w:rPr>
        <w:t xml:space="preserve"> </w:t>
      </w:r>
      <w:r w:rsidR="00650448">
        <w:rPr>
          <w:rFonts w:eastAsia="Arial Unicode MS"/>
          <w:sz w:val="28"/>
          <w:szCs w:val="28"/>
          <w:lang w:eastAsia="ru-RU"/>
        </w:rPr>
        <w:t>«</w:t>
      </w:r>
      <w:r w:rsidR="001C0D04">
        <w:rPr>
          <w:rFonts w:eastAsia="Arial Unicode MS"/>
          <w:sz w:val="28"/>
          <w:szCs w:val="28"/>
          <w:lang w:eastAsia="ru-RU"/>
        </w:rPr>
        <w:t>Подразделения Государственной противопожарной службы</w:t>
      </w:r>
      <w:r w:rsidR="00650448">
        <w:rPr>
          <w:rFonts w:eastAsia="Arial Unicode MS"/>
          <w:sz w:val="28"/>
          <w:szCs w:val="28"/>
          <w:lang w:eastAsia="ru-RU"/>
        </w:rPr>
        <w:t>»</w:t>
      </w:r>
      <w:r w:rsidR="001C0D04">
        <w:rPr>
          <w:rFonts w:eastAsia="Arial Unicode MS"/>
          <w:sz w:val="28"/>
          <w:szCs w:val="28"/>
          <w:lang w:eastAsia="ru-RU"/>
        </w:rPr>
        <w:t xml:space="preserve"> </w:t>
      </w:r>
      <w:r w:rsidR="001C0D04" w:rsidRPr="001C0D04">
        <w:rPr>
          <w:rFonts w:eastAsia="Arial Unicode MS"/>
          <w:sz w:val="28"/>
          <w:szCs w:val="28"/>
          <w:lang w:eastAsia="ru-RU"/>
        </w:rPr>
        <w:t>изложить в следующей редакции:</w:t>
      </w:r>
    </w:p>
    <w:p w:rsidR="00F54556" w:rsidRDefault="007B030F" w:rsidP="007378C4">
      <w:pPr>
        <w:pStyle w:val="5"/>
        <w:shd w:val="clear" w:color="auto" w:fill="auto"/>
        <w:tabs>
          <w:tab w:val="left" w:pos="4973"/>
          <w:tab w:val="left" w:pos="7075"/>
        </w:tabs>
        <w:spacing w:after="0" w:line="355" w:lineRule="exact"/>
        <w:ind w:left="-567" w:right="20" w:firstLine="425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4541"/>
        <w:gridCol w:w="4253"/>
      </w:tblGrid>
      <w:tr w:rsidR="00F54556" w:rsidRPr="007B030F" w:rsidTr="00EF3047">
        <w:trPr>
          <w:trHeight w:val="1215"/>
        </w:trPr>
        <w:tc>
          <w:tcPr>
            <w:tcW w:w="528" w:type="dxa"/>
          </w:tcPr>
          <w:p w:rsidR="00F54556" w:rsidRPr="007B030F" w:rsidRDefault="00F54556" w:rsidP="00B2491A">
            <w:pPr>
              <w:pStyle w:val="5"/>
              <w:shd w:val="clear" w:color="auto" w:fill="auto"/>
              <w:tabs>
                <w:tab w:val="left" w:pos="4973"/>
                <w:tab w:val="left" w:pos="7075"/>
              </w:tabs>
              <w:spacing w:after="0" w:line="355" w:lineRule="exact"/>
              <w:ind w:right="2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7B030F">
              <w:rPr>
                <w:rFonts w:eastAsia="Arial Unicode MS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1" w:type="dxa"/>
          </w:tcPr>
          <w:p w:rsidR="00F54556" w:rsidRPr="007B030F" w:rsidRDefault="00862B22" w:rsidP="00862B22">
            <w:pPr>
              <w:pStyle w:val="5"/>
              <w:shd w:val="clear" w:color="auto" w:fill="auto"/>
              <w:tabs>
                <w:tab w:val="left" w:pos="4973"/>
                <w:tab w:val="left" w:pos="7075"/>
              </w:tabs>
              <w:spacing w:after="0" w:line="355" w:lineRule="exact"/>
              <w:ind w:right="20"/>
              <w:jc w:val="left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1 </w:t>
            </w:r>
            <w:r w:rsidR="00CB77CE">
              <w:rPr>
                <w:rFonts w:eastAsia="Arial Unicode MS"/>
                <w:sz w:val="28"/>
                <w:szCs w:val="28"/>
                <w:lang w:eastAsia="ru-RU"/>
              </w:rPr>
              <w:t>п</w:t>
            </w:r>
            <w:r w:rsidR="00F54556" w:rsidRPr="00EF19AE">
              <w:rPr>
                <w:rFonts w:eastAsia="Arial Unicode MS"/>
                <w:sz w:val="28"/>
                <w:szCs w:val="28"/>
                <w:lang w:eastAsia="ru-RU"/>
              </w:rPr>
              <w:t>ожарно-спасательный отряд ФПС ГПС</w:t>
            </w:r>
            <w:r w:rsidR="00EF19AE" w:rsidRPr="00EF19AE">
              <w:rPr>
                <w:rFonts w:eastAsia="Arial Unicode MS"/>
                <w:sz w:val="28"/>
                <w:szCs w:val="28"/>
                <w:lang w:eastAsia="ru-RU"/>
              </w:rPr>
              <w:t xml:space="preserve"> ГУ</w:t>
            </w:r>
            <w:r w:rsidR="00F54556" w:rsidRPr="00EF19AE">
              <w:rPr>
                <w:rFonts w:eastAsia="Arial Unicode MS"/>
                <w:sz w:val="28"/>
                <w:szCs w:val="28"/>
                <w:lang w:eastAsia="ru-RU"/>
              </w:rPr>
              <w:t xml:space="preserve"> МЧС России по Республике Ингушетия</w:t>
            </w:r>
          </w:p>
        </w:tc>
        <w:tc>
          <w:tcPr>
            <w:tcW w:w="4253" w:type="dxa"/>
          </w:tcPr>
          <w:p w:rsidR="00F54556" w:rsidRPr="007B030F" w:rsidRDefault="00F54556" w:rsidP="00862B22">
            <w:pPr>
              <w:pStyle w:val="5"/>
              <w:shd w:val="clear" w:color="auto" w:fill="auto"/>
              <w:tabs>
                <w:tab w:val="left" w:pos="4973"/>
                <w:tab w:val="left" w:pos="7075"/>
              </w:tabs>
              <w:spacing w:after="0" w:line="355" w:lineRule="exact"/>
              <w:ind w:right="20"/>
              <w:jc w:val="left"/>
              <w:rPr>
                <w:rFonts w:eastAsia="Arial Unicode MS"/>
                <w:sz w:val="28"/>
                <w:szCs w:val="28"/>
                <w:lang w:eastAsia="ru-RU"/>
              </w:rPr>
            </w:pPr>
            <w:r w:rsidRPr="007B030F">
              <w:rPr>
                <w:rFonts w:eastAsia="Arial Unicode MS"/>
                <w:sz w:val="28"/>
                <w:szCs w:val="28"/>
                <w:lang w:eastAsia="ru-RU"/>
              </w:rPr>
              <w:t>Главное управление МЧС России по Республике Ингушетия</w:t>
            </w:r>
          </w:p>
        </w:tc>
      </w:tr>
    </w:tbl>
    <w:p w:rsidR="007378C4" w:rsidRDefault="007B030F" w:rsidP="007378C4">
      <w:pPr>
        <w:pStyle w:val="5"/>
        <w:shd w:val="clear" w:color="auto" w:fill="auto"/>
        <w:tabs>
          <w:tab w:val="left" w:pos="4973"/>
          <w:tab w:val="left" w:pos="7075"/>
        </w:tabs>
        <w:spacing w:after="0" w:line="355" w:lineRule="exact"/>
        <w:ind w:left="-567" w:right="283"/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»</w:t>
      </w:r>
      <w:r w:rsidR="000F743E">
        <w:rPr>
          <w:rFonts w:eastAsia="Arial Unicode MS"/>
          <w:sz w:val="28"/>
          <w:szCs w:val="28"/>
          <w:lang w:eastAsia="ru-RU"/>
        </w:rPr>
        <w:t>;</w:t>
      </w:r>
    </w:p>
    <w:p w:rsidR="007378C4" w:rsidRDefault="007378C4" w:rsidP="007378C4">
      <w:pPr>
        <w:pStyle w:val="5"/>
        <w:shd w:val="clear" w:color="auto" w:fill="auto"/>
        <w:tabs>
          <w:tab w:val="left" w:pos="4973"/>
          <w:tab w:val="left" w:pos="7075"/>
        </w:tabs>
        <w:spacing w:after="0" w:line="355" w:lineRule="exact"/>
        <w:ind w:left="-567" w:right="283"/>
        <w:jc w:val="right"/>
        <w:rPr>
          <w:rFonts w:eastAsia="Arial Unicode MS"/>
          <w:sz w:val="28"/>
          <w:szCs w:val="28"/>
          <w:lang w:eastAsia="ru-RU"/>
        </w:rPr>
      </w:pPr>
    </w:p>
    <w:p w:rsidR="00CB77CE" w:rsidRDefault="00DB35A3" w:rsidP="002B7CB3">
      <w:pPr>
        <w:pStyle w:val="5"/>
        <w:shd w:val="clear" w:color="auto" w:fill="auto"/>
        <w:tabs>
          <w:tab w:val="left" w:pos="1134"/>
          <w:tab w:val="left" w:pos="7075"/>
        </w:tabs>
        <w:spacing w:after="0" w:line="355" w:lineRule="exact"/>
        <w:ind w:right="283" w:firstLine="709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3</w:t>
      </w:r>
      <w:r w:rsidR="002B7CB3">
        <w:rPr>
          <w:rFonts w:eastAsia="Arial Unicode MS"/>
          <w:sz w:val="28"/>
          <w:szCs w:val="28"/>
          <w:lang w:eastAsia="ru-RU"/>
        </w:rPr>
        <w:t xml:space="preserve">) </w:t>
      </w:r>
      <w:r w:rsidR="00862B22">
        <w:rPr>
          <w:rFonts w:eastAsia="Arial Unicode MS"/>
          <w:sz w:val="28"/>
          <w:szCs w:val="28"/>
          <w:lang w:eastAsia="ru-RU"/>
        </w:rPr>
        <w:t xml:space="preserve">пункт 4 </w:t>
      </w:r>
      <w:r w:rsidR="00567E81">
        <w:rPr>
          <w:rFonts w:eastAsia="Arial Unicode MS"/>
          <w:sz w:val="28"/>
          <w:szCs w:val="28"/>
          <w:lang w:eastAsia="ru-RU"/>
        </w:rPr>
        <w:t>раздел</w:t>
      </w:r>
      <w:r w:rsidR="00862B22">
        <w:rPr>
          <w:rFonts w:eastAsia="Arial Unicode MS"/>
          <w:sz w:val="28"/>
          <w:szCs w:val="28"/>
          <w:lang w:eastAsia="ru-RU"/>
        </w:rPr>
        <w:t>а</w:t>
      </w:r>
      <w:r w:rsidR="00567E81">
        <w:rPr>
          <w:rFonts w:eastAsia="Arial Unicode MS"/>
          <w:sz w:val="28"/>
          <w:szCs w:val="28"/>
          <w:lang w:eastAsia="ru-RU"/>
        </w:rPr>
        <w:t xml:space="preserve"> «Спасательные службы» изложить в следующей редакции:</w:t>
      </w:r>
    </w:p>
    <w:p w:rsidR="00CB77CE" w:rsidRPr="00CB77CE" w:rsidRDefault="00CB77CE" w:rsidP="00CB77CE">
      <w:pPr>
        <w:pStyle w:val="5"/>
        <w:shd w:val="clear" w:color="auto" w:fill="auto"/>
        <w:tabs>
          <w:tab w:val="left" w:pos="1134"/>
          <w:tab w:val="left" w:pos="7075"/>
        </w:tabs>
        <w:spacing w:after="0" w:line="355" w:lineRule="exact"/>
        <w:ind w:left="-142" w:right="283"/>
        <w:jc w:val="lef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4541"/>
        <w:gridCol w:w="4253"/>
      </w:tblGrid>
      <w:tr w:rsidR="00CB77CE" w:rsidRPr="007B030F" w:rsidTr="00C642E1">
        <w:trPr>
          <w:trHeight w:val="1215"/>
        </w:trPr>
        <w:tc>
          <w:tcPr>
            <w:tcW w:w="528" w:type="dxa"/>
          </w:tcPr>
          <w:p w:rsidR="00CB77CE" w:rsidRPr="007B030F" w:rsidRDefault="00CB77CE" w:rsidP="00C642E1">
            <w:pPr>
              <w:pStyle w:val="5"/>
              <w:shd w:val="clear" w:color="auto" w:fill="auto"/>
              <w:tabs>
                <w:tab w:val="left" w:pos="4973"/>
                <w:tab w:val="left" w:pos="7075"/>
              </w:tabs>
              <w:spacing w:after="0" w:line="355" w:lineRule="exact"/>
              <w:ind w:right="2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4</w:t>
            </w:r>
            <w:r w:rsidRPr="007B030F">
              <w:rPr>
                <w:rFonts w:eastAsia="Arial Unicode MS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dxa"/>
          </w:tcPr>
          <w:p w:rsidR="00CB77CE" w:rsidRPr="007B030F" w:rsidRDefault="00CB77CE" w:rsidP="00CB77CE">
            <w:pPr>
              <w:pStyle w:val="5"/>
              <w:shd w:val="clear" w:color="auto" w:fill="auto"/>
              <w:tabs>
                <w:tab w:val="left" w:pos="4973"/>
                <w:tab w:val="left" w:pos="7075"/>
              </w:tabs>
              <w:spacing w:after="0" w:line="355" w:lineRule="exact"/>
              <w:ind w:right="20"/>
              <w:jc w:val="left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Противопожарная</w:t>
            </w:r>
          </w:p>
        </w:tc>
        <w:tc>
          <w:tcPr>
            <w:tcW w:w="4253" w:type="dxa"/>
          </w:tcPr>
          <w:p w:rsidR="00CB77CE" w:rsidRPr="007B030F" w:rsidRDefault="00CB77CE" w:rsidP="00C642E1">
            <w:pPr>
              <w:pStyle w:val="5"/>
              <w:shd w:val="clear" w:color="auto" w:fill="auto"/>
              <w:tabs>
                <w:tab w:val="left" w:pos="4973"/>
                <w:tab w:val="left" w:pos="7075"/>
              </w:tabs>
              <w:spacing w:after="0" w:line="355" w:lineRule="exact"/>
              <w:ind w:right="20"/>
              <w:jc w:val="left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sz w:val="28"/>
                <w:szCs w:val="28"/>
                <w:lang w:eastAsia="ru-RU"/>
              </w:rPr>
              <w:t>1 п</w:t>
            </w:r>
            <w:r w:rsidRPr="00F54556">
              <w:rPr>
                <w:rFonts w:eastAsia="Arial Unicode MS"/>
                <w:sz w:val="28"/>
                <w:szCs w:val="28"/>
                <w:lang w:eastAsia="ru-RU"/>
              </w:rPr>
              <w:t xml:space="preserve">ожарно-спасательный отряд ФПС ГПС 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 xml:space="preserve">ГУ </w:t>
            </w:r>
            <w:r w:rsidRPr="00F54556">
              <w:rPr>
                <w:rFonts w:eastAsia="Arial Unicode MS"/>
                <w:sz w:val="28"/>
                <w:szCs w:val="28"/>
                <w:lang w:eastAsia="ru-RU"/>
              </w:rPr>
              <w:t>МЧС России по Республике Ингушетия</w:t>
            </w:r>
          </w:p>
        </w:tc>
      </w:tr>
    </w:tbl>
    <w:p w:rsidR="00CB77CE" w:rsidRDefault="00CB77CE" w:rsidP="00CB77CE">
      <w:pPr>
        <w:pStyle w:val="5"/>
        <w:shd w:val="clear" w:color="auto" w:fill="auto"/>
        <w:tabs>
          <w:tab w:val="left" w:pos="4973"/>
          <w:tab w:val="left" w:pos="7075"/>
        </w:tabs>
        <w:spacing w:after="0" w:line="355" w:lineRule="exact"/>
        <w:ind w:left="862" w:right="283"/>
        <w:jc w:val="right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».</w:t>
      </w:r>
    </w:p>
    <w:p w:rsidR="00567E81" w:rsidRDefault="00567E81" w:rsidP="007378C4">
      <w:pPr>
        <w:pStyle w:val="5"/>
        <w:shd w:val="clear" w:color="auto" w:fill="auto"/>
        <w:tabs>
          <w:tab w:val="left" w:pos="4973"/>
          <w:tab w:val="left" w:pos="7075"/>
        </w:tabs>
        <w:spacing w:after="0" w:line="355" w:lineRule="exact"/>
        <w:ind w:right="283"/>
        <w:jc w:val="right"/>
        <w:rPr>
          <w:rFonts w:eastAsia="Arial Unicode MS"/>
          <w:sz w:val="28"/>
          <w:szCs w:val="28"/>
          <w:lang w:eastAsia="ru-RU"/>
        </w:rPr>
      </w:pPr>
    </w:p>
    <w:p w:rsidR="00C723A5" w:rsidRPr="00AB0294" w:rsidRDefault="00C723A5" w:rsidP="00CB77CE">
      <w:pPr>
        <w:pStyle w:val="5"/>
        <w:shd w:val="clear" w:color="auto" w:fill="auto"/>
        <w:tabs>
          <w:tab w:val="left" w:pos="4973"/>
          <w:tab w:val="left" w:pos="7075"/>
        </w:tabs>
        <w:spacing w:after="0" w:line="355" w:lineRule="exact"/>
        <w:ind w:left="-567" w:right="20"/>
        <w:jc w:val="both"/>
        <w:rPr>
          <w:sz w:val="28"/>
          <w:szCs w:val="28"/>
        </w:rPr>
      </w:pPr>
    </w:p>
    <w:p w:rsidR="007102DF" w:rsidRPr="007102DF" w:rsidRDefault="007102DF" w:rsidP="007102DF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sectPr w:rsidR="007102DF" w:rsidRPr="007102DF" w:rsidSect="000F743E">
      <w:pgSz w:w="11905" w:h="16837"/>
      <w:pgMar w:top="568" w:right="565" w:bottom="42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E0" w:rsidRDefault="001774E0" w:rsidP="00EF3047">
      <w:r>
        <w:separator/>
      </w:r>
    </w:p>
  </w:endnote>
  <w:endnote w:type="continuationSeparator" w:id="0">
    <w:p w:rsidR="001774E0" w:rsidRDefault="001774E0" w:rsidP="00EF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E0" w:rsidRDefault="001774E0" w:rsidP="00EF3047">
      <w:r>
        <w:separator/>
      </w:r>
    </w:p>
  </w:footnote>
  <w:footnote w:type="continuationSeparator" w:id="0">
    <w:p w:rsidR="001774E0" w:rsidRDefault="001774E0" w:rsidP="00EF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A26"/>
    <w:multiLevelType w:val="hybridMultilevel"/>
    <w:tmpl w:val="FC26C992"/>
    <w:lvl w:ilvl="0" w:tplc="4F98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E5477"/>
    <w:multiLevelType w:val="hybridMultilevel"/>
    <w:tmpl w:val="4724A710"/>
    <w:lvl w:ilvl="0" w:tplc="9BD0FDC0">
      <w:start w:val="1"/>
      <w:numFmt w:val="russianLower"/>
      <w:suff w:val="space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5E3A16"/>
    <w:multiLevelType w:val="hybridMultilevel"/>
    <w:tmpl w:val="3788D9C2"/>
    <w:lvl w:ilvl="0" w:tplc="0CD243F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D57B12"/>
    <w:multiLevelType w:val="hybridMultilevel"/>
    <w:tmpl w:val="80269138"/>
    <w:lvl w:ilvl="0" w:tplc="89AADDEC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70A59F3"/>
    <w:multiLevelType w:val="hybridMultilevel"/>
    <w:tmpl w:val="A0545346"/>
    <w:lvl w:ilvl="0" w:tplc="4614F9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225157"/>
    <w:multiLevelType w:val="hybridMultilevel"/>
    <w:tmpl w:val="DE2A7DCC"/>
    <w:lvl w:ilvl="0" w:tplc="0CD243F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192596F"/>
    <w:multiLevelType w:val="hybridMultilevel"/>
    <w:tmpl w:val="51DCDF56"/>
    <w:lvl w:ilvl="0" w:tplc="591C248C">
      <w:start w:val="1"/>
      <w:numFmt w:val="russianLower"/>
      <w:suff w:val="space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E051DD"/>
    <w:multiLevelType w:val="hybridMultilevel"/>
    <w:tmpl w:val="A7085BDA"/>
    <w:lvl w:ilvl="0" w:tplc="719CEFCA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85C4528"/>
    <w:multiLevelType w:val="multilevel"/>
    <w:tmpl w:val="B8761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53836"/>
    <w:multiLevelType w:val="hybridMultilevel"/>
    <w:tmpl w:val="B582B5A6"/>
    <w:lvl w:ilvl="0" w:tplc="74B48A58">
      <w:start w:val="1"/>
      <w:numFmt w:val="russianLower"/>
      <w:suff w:val="space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3B"/>
    <w:rsid w:val="00000E32"/>
    <w:rsid w:val="00004186"/>
    <w:rsid w:val="0002184F"/>
    <w:rsid w:val="0002491D"/>
    <w:rsid w:val="00036ECE"/>
    <w:rsid w:val="00040452"/>
    <w:rsid w:val="00043043"/>
    <w:rsid w:val="00047F41"/>
    <w:rsid w:val="0006487A"/>
    <w:rsid w:val="00077CF9"/>
    <w:rsid w:val="000A1CBC"/>
    <w:rsid w:val="000B43A5"/>
    <w:rsid w:val="000D6953"/>
    <w:rsid w:val="000E5FBE"/>
    <w:rsid w:val="000F2DFD"/>
    <w:rsid w:val="000F5A5C"/>
    <w:rsid w:val="000F5C7B"/>
    <w:rsid w:val="000F6F13"/>
    <w:rsid w:val="000F743E"/>
    <w:rsid w:val="0010159F"/>
    <w:rsid w:val="00110988"/>
    <w:rsid w:val="00122A04"/>
    <w:rsid w:val="00127681"/>
    <w:rsid w:val="001505BE"/>
    <w:rsid w:val="00153479"/>
    <w:rsid w:val="00160648"/>
    <w:rsid w:val="001774E0"/>
    <w:rsid w:val="00190996"/>
    <w:rsid w:val="0019570D"/>
    <w:rsid w:val="001A63DA"/>
    <w:rsid w:val="001C0D04"/>
    <w:rsid w:val="001D0654"/>
    <w:rsid w:val="001D2177"/>
    <w:rsid w:val="001E5C77"/>
    <w:rsid w:val="00215CC2"/>
    <w:rsid w:val="0022458C"/>
    <w:rsid w:val="00233A11"/>
    <w:rsid w:val="002403C8"/>
    <w:rsid w:val="002515E1"/>
    <w:rsid w:val="0025310D"/>
    <w:rsid w:val="00254A92"/>
    <w:rsid w:val="002755A5"/>
    <w:rsid w:val="00286765"/>
    <w:rsid w:val="002A3476"/>
    <w:rsid w:val="002B7CB3"/>
    <w:rsid w:val="002D041C"/>
    <w:rsid w:val="002D6D77"/>
    <w:rsid w:val="002E5986"/>
    <w:rsid w:val="002E6839"/>
    <w:rsid w:val="002F7136"/>
    <w:rsid w:val="00327820"/>
    <w:rsid w:val="0033344F"/>
    <w:rsid w:val="0033395C"/>
    <w:rsid w:val="0034025A"/>
    <w:rsid w:val="00342C91"/>
    <w:rsid w:val="003531C9"/>
    <w:rsid w:val="00371BE0"/>
    <w:rsid w:val="00381A7D"/>
    <w:rsid w:val="00397BB6"/>
    <w:rsid w:val="003A198D"/>
    <w:rsid w:val="003A1FF7"/>
    <w:rsid w:val="003A2359"/>
    <w:rsid w:val="003B7D4C"/>
    <w:rsid w:val="003C15FB"/>
    <w:rsid w:val="003C725B"/>
    <w:rsid w:val="003D0B3D"/>
    <w:rsid w:val="004132F8"/>
    <w:rsid w:val="00414510"/>
    <w:rsid w:val="004251D4"/>
    <w:rsid w:val="00427713"/>
    <w:rsid w:val="004323A8"/>
    <w:rsid w:val="00433967"/>
    <w:rsid w:val="00443B5C"/>
    <w:rsid w:val="0044698C"/>
    <w:rsid w:val="00461446"/>
    <w:rsid w:val="004C0A3D"/>
    <w:rsid w:val="004C5EA8"/>
    <w:rsid w:val="004D7543"/>
    <w:rsid w:val="004E34A0"/>
    <w:rsid w:val="004E50DF"/>
    <w:rsid w:val="00511D54"/>
    <w:rsid w:val="00514E85"/>
    <w:rsid w:val="0052447F"/>
    <w:rsid w:val="00525439"/>
    <w:rsid w:val="0053087C"/>
    <w:rsid w:val="0054357E"/>
    <w:rsid w:val="00550D64"/>
    <w:rsid w:val="00550E3B"/>
    <w:rsid w:val="00554B50"/>
    <w:rsid w:val="0056485A"/>
    <w:rsid w:val="00567E81"/>
    <w:rsid w:val="00577CE1"/>
    <w:rsid w:val="00581879"/>
    <w:rsid w:val="005B2E48"/>
    <w:rsid w:val="005B7FCF"/>
    <w:rsid w:val="005C4982"/>
    <w:rsid w:val="005D0035"/>
    <w:rsid w:val="005E5DBB"/>
    <w:rsid w:val="00611CAC"/>
    <w:rsid w:val="0061466D"/>
    <w:rsid w:val="006203C6"/>
    <w:rsid w:val="00641240"/>
    <w:rsid w:val="0064612F"/>
    <w:rsid w:val="00650448"/>
    <w:rsid w:val="006520CE"/>
    <w:rsid w:val="00671121"/>
    <w:rsid w:val="00687CB4"/>
    <w:rsid w:val="006A52C1"/>
    <w:rsid w:val="006B102A"/>
    <w:rsid w:val="006C1667"/>
    <w:rsid w:val="006C620C"/>
    <w:rsid w:val="006D1DB5"/>
    <w:rsid w:val="006D7851"/>
    <w:rsid w:val="006E65AC"/>
    <w:rsid w:val="006F3056"/>
    <w:rsid w:val="006F3EC0"/>
    <w:rsid w:val="006F4CDA"/>
    <w:rsid w:val="006F6432"/>
    <w:rsid w:val="0070101E"/>
    <w:rsid w:val="00701FE6"/>
    <w:rsid w:val="007102DF"/>
    <w:rsid w:val="00712306"/>
    <w:rsid w:val="007209CC"/>
    <w:rsid w:val="007378C4"/>
    <w:rsid w:val="00747D4C"/>
    <w:rsid w:val="007503A4"/>
    <w:rsid w:val="00754B51"/>
    <w:rsid w:val="00770069"/>
    <w:rsid w:val="00770B41"/>
    <w:rsid w:val="00777D6C"/>
    <w:rsid w:val="007A7C73"/>
    <w:rsid w:val="007B030F"/>
    <w:rsid w:val="007B694B"/>
    <w:rsid w:val="007C2C2A"/>
    <w:rsid w:val="007C5F90"/>
    <w:rsid w:val="007D3CDD"/>
    <w:rsid w:val="007D61BE"/>
    <w:rsid w:val="007E31F1"/>
    <w:rsid w:val="007E55FA"/>
    <w:rsid w:val="00810F0E"/>
    <w:rsid w:val="00840D79"/>
    <w:rsid w:val="00852F6A"/>
    <w:rsid w:val="0085434F"/>
    <w:rsid w:val="00862B22"/>
    <w:rsid w:val="008648F8"/>
    <w:rsid w:val="008775D9"/>
    <w:rsid w:val="00882795"/>
    <w:rsid w:val="008835B4"/>
    <w:rsid w:val="00885351"/>
    <w:rsid w:val="008B50EE"/>
    <w:rsid w:val="008C5A16"/>
    <w:rsid w:val="008D15C9"/>
    <w:rsid w:val="008E6F86"/>
    <w:rsid w:val="00901D36"/>
    <w:rsid w:val="00915A05"/>
    <w:rsid w:val="00916F96"/>
    <w:rsid w:val="009275C0"/>
    <w:rsid w:val="00947A63"/>
    <w:rsid w:val="0096713B"/>
    <w:rsid w:val="00971B22"/>
    <w:rsid w:val="00982869"/>
    <w:rsid w:val="00986FEE"/>
    <w:rsid w:val="00995D7F"/>
    <w:rsid w:val="00997C88"/>
    <w:rsid w:val="009B0243"/>
    <w:rsid w:val="009E4A47"/>
    <w:rsid w:val="00A04D9B"/>
    <w:rsid w:val="00A1475B"/>
    <w:rsid w:val="00A17A90"/>
    <w:rsid w:val="00A43076"/>
    <w:rsid w:val="00A511ED"/>
    <w:rsid w:val="00A545F8"/>
    <w:rsid w:val="00A67E0D"/>
    <w:rsid w:val="00A7038E"/>
    <w:rsid w:val="00A8534A"/>
    <w:rsid w:val="00A86FD2"/>
    <w:rsid w:val="00A92DB9"/>
    <w:rsid w:val="00AA0202"/>
    <w:rsid w:val="00AA5C09"/>
    <w:rsid w:val="00AB0294"/>
    <w:rsid w:val="00AB0B96"/>
    <w:rsid w:val="00AC4A94"/>
    <w:rsid w:val="00AF17E0"/>
    <w:rsid w:val="00B10885"/>
    <w:rsid w:val="00B2491A"/>
    <w:rsid w:val="00B3587E"/>
    <w:rsid w:val="00B41FEC"/>
    <w:rsid w:val="00B46C30"/>
    <w:rsid w:val="00B54E68"/>
    <w:rsid w:val="00B6222E"/>
    <w:rsid w:val="00B62709"/>
    <w:rsid w:val="00B73A00"/>
    <w:rsid w:val="00B743CE"/>
    <w:rsid w:val="00B774F4"/>
    <w:rsid w:val="00B840DE"/>
    <w:rsid w:val="00B93E48"/>
    <w:rsid w:val="00BB13EA"/>
    <w:rsid w:val="00BD7FB4"/>
    <w:rsid w:val="00BE3CB9"/>
    <w:rsid w:val="00BF5B44"/>
    <w:rsid w:val="00C01497"/>
    <w:rsid w:val="00C061D6"/>
    <w:rsid w:val="00C20F9B"/>
    <w:rsid w:val="00C2761F"/>
    <w:rsid w:val="00C27AA1"/>
    <w:rsid w:val="00C56E5C"/>
    <w:rsid w:val="00C723A5"/>
    <w:rsid w:val="00C90BF8"/>
    <w:rsid w:val="00C97789"/>
    <w:rsid w:val="00CA14B3"/>
    <w:rsid w:val="00CA3940"/>
    <w:rsid w:val="00CB0D92"/>
    <w:rsid w:val="00CB77CE"/>
    <w:rsid w:val="00CC20BA"/>
    <w:rsid w:val="00CC5714"/>
    <w:rsid w:val="00CE3BE9"/>
    <w:rsid w:val="00CE4004"/>
    <w:rsid w:val="00CE71B4"/>
    <w:rsid w:val="00CF262A"/>
    <w:rsid w:val="00D01FA2"/>
    <w:rsid w:val="00D327A6"/>
    <w:rsid w:val="00D55C72"/>
    <w:rsid w:val="00D732F9"/>
    <w:rsid w:val="00D748A6"/>
    <w:rsid w:val="00D865D2"/>
    <w:rsid w:val="00D9751B"/>
    <w:rsid w:val="00DA4340"/>
    <w:rsid w:val="00DB35A3"/>
    <w:rsid w:val="00DB385D"/>
    <w:rsid w:val="00DB5F78"/>
    <w:rsid w:val="00DC554F"/>
    <w:rsid w:val="00DD3668"/>
    <w:rsid w:val="00DD5D0F"/>
    <w:rsid w:val="00DF2735"/>
    <w:rsid w:val="00E02C26"/>
    <w:rsid w:val="00E07C57"/>
    <w:rsid w:val="00E1170D"/>
    <w:rsid w:val="00E124E4"/>
    <w:rsid w:val="00E24B4E"/>
    <w:rsid w:val="00E26D1F"/>
    <w:rsid w:val="00E42C28"/>
    <w:rsid w:val="00E50E53"/>
    <w:rsid w:val="00E532F6"/>
    <w:rsid w:val="00E5595D"/>
    <w:rsid w:val="00E64E2B"/>
    <w:rsid w:val="00E669A9"/>
    <w:rsid w:val="00E73E8E"/>
    <w:rsid w:val="00E96FC2"/>
    <w:rsid w:val="00E97A88"/>
    <w:rsid w:val="00E97D2F"/>
    <w:rsid w:val="00EA298A"/>
    <w:rsid w:val="00EB60FB"/>
    <w:rsid w:val="00EC11BB"/>
    <w:rsid w:val="00EC57C7"/>
    <w:rsid w:val="00ED528D"/>
    <w:rsid w:val="00ED5EB2"/>
    <w:rsid w:val="00EE6A0B"/>
    <w:rsid w:val="00EF121D"/>
    <w:rsid w:val="00EF19AE"/>
    <w:rsid w:val="00EF3047"/>
    <w:rsid w:val="00EF613A"/>
    <w:rsid w:val="00F04BFA"/>
    <w:rsid w:val="00F4203B"/>
    <w:rsid w:val="00F500EA"/>
    <w:rsid w:val="00F54556"/>
    <w:rsid w:val="00F75E63"/>
    <w:rsid w:val="00F77385"/>
    <w:rsid w:val="00F931C2"/>
    <w:rsid w:val="00F95802"/>
    <w:rsid w:val="00FB5872"/>
    <w:rsid w:val="00FD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90C6"/>
  <w15:docId w15:val="{83E499E8-054B-4BAE-B3B9-E742E5EE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C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9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87C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687C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5"/>
    <w:rsid w:val="00687C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687C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5"/>
    <w:rsid w:val="00687CB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687C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687CB4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41">
    <w:name w:val="Основной текст4"/>
    <w:basedOn w:val="a5"/>
    <w:rsid w:val="00687C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87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Подпись к картинке (2)"/>
    <w:basedOn w:val="a"/>
    <w:link w:val="2"/>
    <w:rsid w:val="00687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">
    <w:name w:val="Основной текст5"/>
    <w:basedOn w:val="a"/>
    <w:link w:val="a5"/>
    <w:rsid w:val="00687CB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687CB4"/>
    <w:pPr>
      <w:shd w:val="clear" w:color="auto" w:fill="FFFFFF"/>
      <w:spacing w:before="600" w:after="420" w:line="36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86765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7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CF9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F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3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30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3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30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B7D4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A39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X64</dc:creator>
  <cp:lastModifiedBy>User</cp:lastModifiedBy>
  <cp:revision>7</cp:revision>
  <cp:lastPrinted>2021-10-08T12:13:00Z</cp:lastPrinted>
  <dcterms:created xsi:type="dcterms:W3CDTF">2021-10-08T12:32:00Z</dcterms:created>
  <dcterms:modified xsi:type="dcterms:W3CDTF">2021-11-17T08:58:00Z</dcterms:modified>
</cp:coreProperties>
</file>