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8F9CCE" w14:textId="77777777" w:rsidR="00CE61B8" w:rsidRPr="00CE61B8" w:rsidRDefault="00CE61B8" w:rsidP="00CE61B8">
      <w:pPr>
        <w:pStyle w:val="ConsPlusNormal"/>
        <w:jc w:val="both"/>
      </w:pPr>
    </w:p>
    <w:p w14:paraId="1A7F516C" w14:textId="77777777" w:rsidR="00CE61B8" w:rsidRPr="00BC2028" w:rsidRDefault="00CE61B8" w:rsidP="00C9640A">
      <w:pPr>
        <w:pStyle w:val="ConsPlusNonformat"/>
        <w:jc w:val="center"/>
        <w:rPr>
          <w:rFonts w:ascii="Times New Roman" w:hAnsi="Times New Roman" w:cs="Times New Roman"/>
          <w:sz w:val="24"/>
        </w:rPr>
      </w:pPr>
      <w:r w:rsidRPr="00BC2028">
        <w:rPr>
          <w:rFonts w:ascii="Times New Roman" w:hAnsi="Times New Roman" w:cs="Times New Roman"/>
          <w:sz w:val="24"/>
        </w:rPr>
        <w:t>ИЗВЕЩЕНИЕ О ПРОВЕДЕНИИ СОБРАНИЯ О СОГЛАСОВАНИИ</w:t>
      </w:r>
    </w:p>
    <w:p w14:paraId="216353C2" w14:textId="77777777" w:rsidR="00CE61B8" w:rsidRPr="00BC2028" w:rsidRDefault="00CE61B8" w:rsidP="00C9640A">
      <w:pPr>
        <w:pStyle w:val="ConsPlusNonformat"/>
        <w:jc w:val="center"/>
        <w:rPr>
          <w:rFonts w:ascii="Times New Roman" w:hAnsi="Times New Roman" w:cs="Times New Roman"/>
          <w:sz w:val="24"/>
        </w:rPr>
      </w:pPr>
      <w:r w:rsidRPr="00BC2028">
        <w:rPr>
          <w:rFonts w:ascii="Times New Roman" w:hAnsi="Times New Roman" w:cs="Times New Roman"/>
          <w:sz w:val="24"/>
        </w:rPr>
        <w:t>МЕСТОПОЛОЖЕНИЯ ГРАНИЦЫ ЗЕМЕЛЬНОГО УЧАСТКА</w:t>
      </w:r>
    </w:p>
    <w:p w14:paraId="7A9103CD" w14:textId="77777777"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14:paraId="31E8F1A5" w14:textId="382A1C7A" w:rsidR="001646E1" w:rsidRPr="00DC617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  <w:shd w:val="clear" w:color="auto" w:fill="F8F9FA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DC6178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proofErr w:type="spellStart"/>
      <w:r w:rsidR="00621D06" w:rsidRPr="00DC6178">
        <w:rPr>
          <w:rFonts w:ascii="Times New Roman" w:hAnsi="Times New Roman" w:cs="Times New Roman"/>
          <w:sz w:val="24"/>
          <w:szCs w:val="24"/>
        </w:rPr>
        <w:t>Арчаковым</w:t>
      </w:r>
      <w:proofErr w:type="spellEnd"/>
      <w:r w:rsidR="00621D06" w:rsidRPr="00DC61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21D06" w:rsidRPr="00DC6178">
        <w:rPr>
          <w:rFonts w:ascii="Times New Roman" w:hAnsi="Times New Roman" w:cs="Times New Roman"/>
          <w:sz w:val="24"/>
          <w:szCs w:val="24"/>
        </w:rPr>
        <w:t>Илезом</w:t>
      </w:r>
      <w:proofErr w:type="spellEnd"/>
      <w:r w:rsidR="00621D06" w:rsidRPr="00DC61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21D06" w:rsidRPr="00DC6178">
        <w:rPr>
          <w:rFonts w:ascii="Times New Roman" w:hAnsi="Times New Roman" w:cs="Times New Roman"/>
          <w:sz w:val="24"/>
          <w:szCs w:val="24"/>
        </w:rPr>
        <w:t>Назировичем</w:t>
      </w:r>
      <w:proofErr w:type="spellEnd"/>
      <w:r w:rsidR="00CE61B8" w:rsidRPr="00DC6178">
        <w:rPr>
          <w:rFonts w:ascii="Times New Roman" w:hAnsi="Times New Roman" w:cs="Times New Roman"/>
          <w:sz w:val="24"/>
          <w:szCs w:val="24"/>
        </w:rPr>
        <w:t>, 386101, Республика Ингушетия, г.</w:t>
      </w:r>
      <w:r w:rsidR="00621D06" w:rsidRPr="00DC617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DC6178">
        <w:rPr>
          <w:rFonts w:ascii="Times New Roman" w:hAnsi="Times New Roman" w:cs="Times New Roman"/>
          <w:sz w:val="24"/>
          <w:szCs w:val="24"/>
        </w:rPr>
        <w:t xml:space="preserve">Назрань, </w:t>
      </w:r>
      <w:r w:rsidR="00621D06" w:rsidRPr="00DC6178">
        <w:rPr>
          <w:rFonts w:ascii="Times New Roman" w:hAnsi="Times New Roman" w:cs="Times New Roman"/>
          <w:sz w:val="24"/>
          <w:szCs w:val="24"/>
        </w:rPr>
        <w:t xml:space="preserve">пр-т </w:t>
      </w:r>
      <w:proofErr w:type="spellStart"/>
      <w:r w:rsidR="00621D06" w:rsidRPr="00DC6178">
        <w:rPr>
          <w:rFonts w:ascii="Times New Roman" w:hAnsi="Times New Roman" w:cs="Times New Roman"/>
          <w:sz w:val="24"/>
          <w:szCs w:val="24"/>
        </w:rPr>
        <w:t>Базоркина</w:t>
      </w:r>
      <w:proofErr w:type="spellEnd"/>
      <w:r w:rsidR="00CE61B8" w:rsidRPr="00DC6178">
        <w:rPr>
          <w:rFonts w:ascii="Times New Roman" w:hAnsi="Times New Roman" w:cs="Times New Roman"/>
          <w:sz w:val="24"/>
          <w:szCs w:val="24"/>
        </w:rPr>
        <w:t xml:space="preserve">, д. </w:t>
      </w:r>
      <w:r w:rsidR="00621D06" w:rsidRPr="00DC6178">
        <w:rPr>
          <w:rFonts w:ascii="Times New Roman" w:hAnsi="Times New Roman" w:cs="Times New Roman"/>
          <w:sz w:val="24"/>
          <w:szCs w:val="24"/>
        </w:rPr>
        <w:t>10</w:t>
      </w:r>
      <w:r w:rsidR="00CE61B8" w:rsidRPr="00DC6178">
        <w:rPr>
          <w:rFonts w:ascii="Times New Roman" w:hAnsi="Times New Roman" w:cs="Times New Roman"/>
          <w:sz w:val="24"/>
          <w:szCs w:val="24"/>
        </w:rPr>
        <w:t>,</w:t>
      </w:r>
      <w:r w:rsidR="00621D06" w:rsidRPr="00DC6178">
        <w:rPr>
          <w:rFonts w:ascii="Times New Roman" w:hAnsi="Times New Roman" w:cs="Times New Roman"/>
          <w:sz w:val="24"/>
          <w:szCs w:val="24"/>
        </w:rPr>
        <w:t xml:space="preserve"> кв. 56, </w:t>
      </w:r>
      <w:r w:rsidR="009162CA" w:rsidRPr="00DC6178">
        <w:rPr>
          <w:rFonts w:ascii="Times New Roman" w:hAnsi="Times New Roman" w:cs="Times New Roman"/>
          <w:sz w:val="24"/>
          <w:szCs w:val="24"/>
          <w:lang w:val="en-US"/>
        </w:rPr>
        <w:t>arch</w:t>
      </w:r>
      <w:r w:rsidR="009162CA" w:rsidRPr="00DC6178">
        <w:rPr>
          <w:rFonts w:ascii="Times New Roman" w:hAnsi="Times New Roman" w:cs="Times New Roman"/>
          <w:sz w:val="24"/>
          <w:szCs w:val="24"/>
        </w:rPr>
        <w:t>_</w:t>
      </w:r>
      <w:proofErr w:type="spellStart"/>
      <w:r w:rsidR="009162CA" w:rsidRPr="00DC6178"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="009162CA" w:rsidRPr="00DC6178">
        <w:rPr>
          <w:rFonts w:ascii="Times New Roman" w:hAnsi="Times New Roman" w:cs="Times New Roman"/>
          <w:sz w:val="24"/>
          <w:szCs w:val="24"/>
        </w:rPr>
        <w:t>_93</w:t>
      </w:r>
      <w:r w:rsidR="00CE61B8" w:rsidRPr="00DC6178">
        <w:rPr>
          <w:rFonts w:ascii="Times New Roman" w:hAnsi="Times New Roman" w:cs="Times New Roman"/>
          <w:sz w:val="24"/>
          <w:szCs w:val="24"/>
        </w:rPr>
        <w:t>@</w:t>
      </w:r>
      <w:r w:rsidR="00CE61B8" w:rsidRPr="00DC617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CE61B8" w:rsidRPr="00DC617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CE61B8" w:rsidRPr="00DC617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CE61B8" w:rsidRPr="00DC6178">
        <w:rPr>
          <w:rFonts w:ascii="Times New Roman" w:hAnsi="Times New Roman" w:cs="Times New Roman"/>
          <w:sz w:val="24"/>
          <w:szCs w:val="24"/>
        </w:rPr>
        <w:t xml:space="preserve">, </w:t>
      </w:r>
      <w:r w:rsidR="009162CA" w:rsidRPr="00DC6178">
        <w:rPr>
          <w:rFonts w:ascii="Times New Roman" w:hAnsi="Times New Roman" w:cs="Times New Roman"/>
          <w:sz w:val="24"/>
          <w:szCs w:val="24"/>
        </w:rPr>
        <w:t>+7 (928) 918-88-00</w:t>
      </w:r>
      <w:r w:rsidR="00CE61B8" w:rsidRPr="00DC6178">
        <w:rPr>
          <w:rFonts w:ascii="Times New Roman" w:hAnsi="Times New Roman" w:cs="Times New Roman"/>
          <w:sz w:val="24"/>
          <w:szCs w:val="24"/>
        </w:rPr>
        <w:t xml:space="preserve">, </w:t>
      </w:r>
      <w:r w:rsidR="009162CA" w:rsidRPr="00DC6178">
        <w:rPr>
          <w:rFonts w:ascii="Times New Roman" w:hAnsi="Times New Roman" w:cs="Times New Roman"/>
          <w:sz w:val="24"/>
          <w:szCs w:val="24"/>
        </w:rPr>
        <w:t xml:space="preserve">№ 36751 </w:t>
      </w:r>
      <w:r w:rsidR="00CE61B8" w:rsidRPr="00DC6178">
        <w:rPr>
          <w:rFonts w:ascii="Times New Roman" w:hAnsi="Times New Roman" w:cs="Times New Roman"/>
          <w:sz w:val="24"/>
          <w:szCs w:val="24"/>
        </w:rPr>
        <w:t>регистрации</w:t>
      </w:r>
      <w:r w:rsidR="009162CA" w:rsidRPr="00DC6178">
        <w:rPr>
          <w:rFonts w:ascii="Times New Roman" w:hAnsi="Times New Roman" w:cs="Times New Roman"/>
          <w:sz w:val="24"/>
          <w:szCs w:val="24"/>
        </w:rPr>
        <w:t xml:space="preserve"> в</w:t>
      </w:r>
      <w:r w:rsidR="00CE61B8" w:rsidRPr="00DC6178">
        <w:rPr>
          <w:rFonts w:ascii="Times New Roman" w:hAnsi="Times New Roman" w:cs="Times New Roman"/>
          <w:sz w:val="24"/>
          <w:szCs w:val="24"/>
        </w:rPr>
        <w:t xml:space="preserve"> государственном реестре лиц, </w:t>
      </w:r>
      <w:r w:rsidR="009162CA" w:rsidRPr="00DC6178">
        <w:rPr>
          <w:rFonts w:ascii="Times New Roman" w:hAnsi="Times New Roman" w:cs="Times New Roman"/>
          <w:sz w:val="24"/>
          <w:szCs w:val="24"/>
        </w:rPr>
        <w:t xml:space="preserve">осуществляющих кадастровую деятельность, </w:t>
      </w:r>
      <w:r w:rsidR="00CE61B8" w:rsidRPr="00DC6178">
        <w:rPr>
          <w:rFonts w:ascii="Times New Roman" w:hAnsi="Times New Roman" w:cs="Times New Roman"/>
          <w:sz w:val="24"/>
          <w:szCs w:val="24"/>
        </w:rPr>
        <w:t xml:space="preserve">выполняются кадастровые работы в отношении земельного участка с кадастровым номером </w:t>
      </w:r>
      <w:r w:rsidR="00CB0A37" w:rsidRPr="00DC6178">
        <w:rPr>
          <w:rFonts w:ascii="Times New Roman" w:hAnsi="Times New Roman" w:cs="Times New Roman"/>
          <w:sz w:val="24"/>
          <w:szCs w:val="24"/>
        </w:rPr>
        <w:t>06:05:0100005:391</w:t>
      </w:r>
      <w:r w:rsidR="00CE61B8" w:rsidRPr="00DC6178">
        <w:rPr>
          <w:rFonts w:ascii="Times New Roman" w:hAnsi="Times New Roman" w:cs="Times New Roman"/>
          <w:sz w:val="24"/>
          <w:szCs w:val="24"/>
        </w:rPr>
        <w:t>, расположенного</w:t>
      </w:r>
      <w:r w:rsidR="00F07F34" w:rsidRPr="00DC6178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="00F955DD" w:rsidRPr="00DC6178">
        <w:rPr>
          <w:rFonts w:ascii="Times New Roman" w:hAnsi="Times New Roman" w:cs="Times New Roman"/>
          <w:sz w:val="24"/>
          <w:szCs w:val="24"/>
        </w:rPr>
        <w:t xml:space="preserve">: Российская Федерация, Республика Ингушетия, </w:t>
      </w:r>
      <w:r w:rsidR="00CB0A37" w:rsidRPr="00DC6178">
        <w:rPr>
          <w:rFonts w:ascii="Times New Roman" w:hAnsi="Times New Roman" w:cs="Times New Roman"/>
          <w:sz w:val="24"/>
          <w:szCs w:val="24"/>
        </w:rPr>
        <w:t xml:space="preserve">г. Назрань, Центральный административный округ, ул. С.С. </w:t>
      </w:r>
      <w:proofErr w:type="spellStart"/>
      <w:r w:rsidR="00CB0A37" w:rsidRPr="00DC6178">
        <w:rPr>
          <w:rFonts w:ascii="Times New Roman" w:hAnsi="Times New Roman" w:cs="Times New Roman"/>
          <w:sz w:val="24"/>
          <w:szCs w:val="24"/>
        </w:rPr>
        <w:t>Осканова</w:t>
      </w:r>
      <w:proofErr w:type="spellEnd"/>
      <w:r w:rsidR="00CB0A37" w:rsidRPr="00DC6178">
        <w:rPr>
          <w:rFonts w:ascii="Times New Roman" w:hAnsi="Times New Roman" w:cs="Times New Roman"/>
          <w:sz w:val="24"/>
          <w:szCs w:val="24"/>
        </w:rPr>
        <w:t>, 47</w:t>
      </w:r>
      <w:r w:rsidR="00F955DD" w:rsidRPr="00DC6178">
        <w:rPr>
          <w:rFonts w:ascii="Times New Roman" w:hAnsi="Times New Roman" w:cs="Times New Roman"/>
          <w:sz w:val="24"/>
          <w:szCs w:val="24"/>
        </w:rPr>
        <w:t>.</w:t>
      </w:r>
    </w:p>
    <w:p w14:paraId="007EE52F" w14:textId="2D34C90B" w:rsidR="00CE61B8" w:rsidRPr="00DC617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178">
        <w:rPr>
          <w:rFonts w:ascii="Times New Roman" w:hAnsi="Times New Roman" w:cs="Times New Roman"/>
          <w:sz w:val="24"/>
          <w:szCs w:val="24"/>
        </w:rPr>
        <w:tab/>
      </w:r>
      <w:r w:rsidR="00FD5384" w:rsidRPr="00DC6178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r w:rsidR="00CB0A37" w:rsidRPr="00DC6178">
        <w:rPr>
          <w:rFonts w:ascii="Times New Roman" w:hAnsi="Times New Roman" w:cs="Times New Roman"/>
          <w:noProof/>
          <w:sz w:val="24"/>
          <w:szCs w:val="24"/>
        </w:rPr>
        <w:t>Кузьгов Осман Бембулатович</w:t>
      </w:r>
      <w:r w:rsidR="00FD5384" w:rsidRPr="00DC6178">
        <w:rPr>
          <w:rFonts w:ascii="Times New Roman" w:hAnsi="Times New Roman" w:cs="Times New Roman"/>
          <w:sz w:val="24"/>
          <w:szCs w:val="24"/>
        </w:rPr>
        <w:t xml:space="preserve">, </w:t>
      </w:r>
      <w:r w:rsidR="009162CA" w:rsidRPr="00DC6178">
        <w:rPr>
          <w:rFonts w:ascii="Times New Roman" w:hAnsi="Times New Roman" w:cs="Times New Roman"/>
          <w:bCs/>
          <w:noProof/>
          <w:sz w:val="24"/>
          <w:szCs w:val="24"/>
        </w:rPr>
        <w:t xml:space="preserve">Республика Ингушетия, </w:t>
      </w:r>
      <w:r w:rsidR="00F955DD" w:rsidRPr="00DC6178">
        <w:rPr>
          <w:rFonts w:ascii="Times New Roman" w:hAnsi="Times New Roman" w:cs="Times New Roman"/>
          <w:bCs/>
          <w:noProof/>
          <w:sz w:val="24"/>
          <w:szCs w:val="24"/>
        </w:rPr>
        <w:t xml:space="preserve">г. </w:t>
      </w:r>
      <w:r w:rsidR="00CB0A37" w:rsidRPr="00DC6178">
        <w:rPr>
          <w:rFonts w:ascii="Times New Roman" w:hAnsi="Times New Roman" w:cs="Times New Roman"/>
          <w:bCs/>
          <w:noProof/>
          <w:sz w:val="24"/>
          <w:szCs w:val="24"/>
        </w:rPr>
        <w:t>Назрань, пр-т Базоркина, д. 38, кв. 11</w:t>
      </w:r>
      <w:r w:rsidR="00FD5384" w:rsidRPr="00DC6178">
        <w:rPr>
          <w:rFonts w:ascii="Times New Roman" w:hAnsi="Times New Roman" w:cs="Times New Roman"/>
          <w:sz w:val="24"/>
          <w:szCs w:val="24"/>
        </w:rPr>
        <w:t>,</w:t>
      </w:r>
      <w:r w:rsidR="00CB0A37" w:rsidRPr="00DC6178">
        <w:rPr>
          <w:rFonts w:ascii="Times New Roman" w:hAnsi="Times New Roman" w:cs="Times New Roman"/>
          <w:sz w:val="24"/>
          <w:szCs w:val="24"/>
        </w:rPr>
        <w:t xml:space="preserve"> тел.</w:t>
      </w:r>
      <w:r w:rsidR="00FD5384" w:rsidRPr="00DC6178">
        <w:rPr>
          <w:rFonts w:ascii="Times New Roman" w:hAnsi="Times New Roman" w:cs="Times New Roman"/>
          <w:sz w:val="24"/>
          <w:szCs w:val="24"/>
        </w:rPr>
        <w:t xml:space="preserve"> </w:t>
      </w:r>
      <w:r w:rsidR="009162CA" w:rsidRPr="00DC6178">
        <w:rPr>
          <w:rFonts w:ascii="Times New Roman" w:hAnsi="Times New Roman" w:cs="Times New Roman"/>
          <w:sz w:val="24"/>
          <w:szCs w:val="24"/>
        </w:rPr>
        <w:t>+7</w:t>
      </w:r>
      <w:r w:rsidR="00FD5384" w:rsidRPr="00DC6178">
        <w:rPr>
          <w:rFonts w:ascii="Times New Roman" w:hAnsi="Times New Roman" w:cs="Times New Roman"/>
          <w:sz w:val="24"/>
          <w:szCs w:val="24"/>
        </w:rPr>
        <w:t xml:space="preserve"> (</w:t>
      </w:r>
      <w:r w:rsidR="00F955DD" w:rsidRPr="00DC6178">
        <w:rPr>
          <w:rFonts w:ascii="Times New Roman" w:hAnsi="Times New Roman" w:cs="Times New Roman"/>
          <w:sz w:val="24"/>
          <w:szCs w:val="24"/>
        </w:rPr>
        <w:t>9</w:t>
      </w:r>
      <w:r w:rsidR="00CB0A37" w:rsidRPr="00DC6178">
        <w:rPr>
          <w:rFonts w:ascii="Times New Roman" w:hAnsi="Times New Roman" w:cs="Times New Roman"/>
          <w:sz w:val="24"/>
          <w:szCs w:val="24"/>
        </w:rPr>
        <w:t>62</w:t>
      </w:r>
      <w:r w:rsidR="00FD5384" w:rsidRPr="00DC6178">
        <w:rPr>
          <w:rFonts w:ascii="Times New Roman" w:hAnsi="Times New Roman" w:cs="Times New Roman"/>
          <w:sz w:val="24"/>
          <w:szCs w:val="24"/>
        </w:rPr>
        <w:t xml:space="preserve">) </w:t>
      </w:r>
      <w:r w:rsidR="00F955DD" w:rsidRPr="00DC6178">
        <w:rPr>
          <w:rFonts w:ascii="Times New Roman" w:hAnsi="Times New Roman" w:cs="Times New Roman"/>
          <w:sz w:val="24"/>
          <w:szCs w:val="24"/>
        </w:rPr>
        <w:t>6</w:t>
      </w:r>
      <w:r w:rsidR="00CB0A37" w:rsidRPr="00DC6178">
        <w:rPr>
          <w:rFonts w:ascii="Times New Roman" w:hAnsi="Times New Roman" w:cs="Times New Roman"/>
          <w:sz w:val="24"/>
          <w:szCs w:val="24"/>
        </w:rPr>
        <w:t>37</w:t>
      </w:r>
      <w:r w:rsidR="00FD5384" w:rsidRPr="00DC6178">
        <w:rPr>
          <w:rFonts w:ascii="Times New Roman" w:hAnsi="Times New Roman" w:cs="Times New Roman"/>
          <w:sz w:val="24"/>
          <w:szCs w:val="24"/>
        </w:rPr>
        <w:t>-</w:t>
      </w:r>
      <w:r w:rsidR="00CB0A37" w:rsidRPr="00DC6178">
        <w:rPr>
          <w:rFonts w:ascii="Times New Roman" w:hAnsi="Times New Roman" w:cs="Times New Roman"/>
          <w:sz w:val="24"/>
          <w:szCs w:val="24"/>
        </w:rPr>
        <w:t>48</w:t>
      </w:r>
      <w:r w:rsidR="00FD5384" w:rsidRPr="00DC6178">
        <w:rPr>
          <w:rFonts w:ascii="Times New Roman" w:hAnsi="Times New Roman" w:cs="Times New Roman"/>
          <w:sz w:val="24"/>
          <w:szCs w:val="24"/>
        </w:rPr>
        <w:t>-</w:t>
      </w:r>
      <w:r w:rsidR="00CB0A37" w:rsidRPr="00DC6178">
        <w:rPr>
          <w:rFonts w:ascii="Times New Roman" w:hAnsi="Times New Roman" w:cs="Times New Roman"/>
          <w:sz w:val="24"/>
          <w:szCs w:val="24"/>
        </w:rPr>
        <w:t>94</w:t>
      </w:r>
      <w:r w:rsidR="009F1EC0" w:rsidRPr="00DC6178">
        <w:rPr>
          <w:rFonts w:ascii="Times New Roman" w:hAnsi="Times New Roman" w:cs="Times New Roman"/>
          <w:sz w:val="24"/>
          <w:szCs w:val="24"/>
        </w:rPr>
        <w:t>.</w:t>
      </w:r>
    </w:p>
    <w:p w14:paraId="1F2AEA15" w14:textId="52B303EA" w:rsidR="00CE61B8" w:rsidRPr="00DC617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178">
        <w:rPr>
          <w:rFonts w:ascii="Times New Roman" w:hAnsi="Times New Roman" w:cs="Times New Roman"/>
          <w:sz w:val="24"/>
          <w:szCs w:val="24"/>
        </w:rPr>
        <w:tab/>
      </w:r>
      <w:r w:rsidR="00CE61B8" w:rsidRPr="00DC6178">
        <w:rPr>
          <w:rFonts w:ascii="Times New Roman" w:hAnsi="Times New Roman" w:cs="Times New Roman"/>
          <w:sz w:val="24"/>
          <w:szCs w:val="24"/>
        </w:rPr>
        <w:t>Собрание по поводу согласования местоположения границы состоится по адресу: Республика Ингушетия, г.</w:t>
      </w:r>
      <w:r w:rsidR="009162CA" w:rsidRPr="00DC6178">
        <w:rPr>
          <w:rFonts w:ascii="Times New Roman" w:hAnsi="Times New Roman" w:cs="Times New Roman"/>
          <w:sz w:val="24"/>
          <w:szCs w:val="24"/>
        </w:rPr>
        <w:t xml:space="preserve"> Назрань, пр-т</w:t>
      </w:r>
      <w:r w:rsidR="00CE61B8" w:rsidRPr="00DC617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E61B8" w:rsidRPr="00DC6178">
        <w:rPr>
          <w:rFonts w:ascii="Times New Roman" w:hAnsi="Times New Roman" w:cs="Times New Roman"/>
          <w:sz w:val="24"/>
          <w:szCs w:val="24"/>
        </w:rPr>
        <w:t>Базоркина</w:t>
      </w:r>
      <w:proofErr w:type="spellEnd"/>
      <w:r w:rsidR="00CE61B8" w:rsidRPr="00DC6178">
        <w:rPr>
          <w:rFonts w:ascii="Times New Roman" w:hAnsi="Times New Roman" w:cs="Times New Roman"/>
          <w:sz w:val="24"/>
          <w:szCs w:val="24"/>
        </w:rPr>
        <w:t xml:space="preserve">, </w:t>
      </w:r>
      <w:r w:rsidR="009162CA" w:rsidRPr="00DC6178">
        <w:rPr>
          <w:rFonts w:ascii="Times New Roman" w:hAnsi="Times New Roman" w:cs="Times New Roman"/>
          <w:sz w:val="24"/>
          <w:szCs w:val="24"/>
        </w:rPr>
        <w:t>18/1</w:t>
      </w:r>
      <w:r w:rsidR="00CE61B8" w:rsidRPr="00DC6178">
        <w:rPr>
          <w:rFonts w:ascii="Times New Roman" w:hAnsi="Times New Roman" w:cs="Times New Roman"/>
          <w:sz w:val="24"/>
          <w:szCs w:val="24"/>
        </w:rPr>
        <w:t xml:space="preserve">, </w:t>
      </w:r>
      <w:r w:rsidR="00DC6178" w:rsidRPr="00DC6178">
        <w:rPr>
          <w:rFonts w:ascii="Times New Roman" w:hAnsi="Times New Roman" w:cs="Times New Roman"/>
          <w:sz w:val="24"/>
          <w:szCs w:val="24"/>
        </w:rPr>
        <w:t>20</w:t>
      </w:r>
      <w:r w:rsidR="00EA74AA" w:rsidRPr="00DC6178">
        <w:rPr>
          <w:rFonts w:ascii="Times New Roman" w:hAnsi="Times New Roman" w:cs="Times New Roman"/>
          <w:sz w:val="24"/>
          <w:szCs w:val="24"/>
        </w:rPr>
        <w:t xml:space="preserve"> </w:t>
      </w:r>
      <w:r w:rsidR="00DC6178" w:rsidRPr="00DC6178">
        <w:rPr>
          <w:rFonts w:ascii="Times New Roman" w:hAnsi="Times New Roman" w:cs="Times New Roman"/>
          <w:sz w:val="24"/>
          <w:szCs w:val="24"/>
        </w:rPr>
        <w:t>янва</w:t>
      </w:r>
      <w:r w:rsidR="009162CA" w:rsidRPr="00DC6178">
        <w:rPr>
          <w:rFonts w:ascii="Times New Roman" w:hAnsi="Times New Roman" w:cs="Times New Roman"/>
          <w:sz w:val="24"/>
          <w:szCs w:val="24"/>
        </w:rPr>
        <w:t>ря</w:t>
      </w:r>
      <w:r w:rsidR="00A354C5" w:rsidRPr="00DC6178">
        <w:rPr>
          <w:rFonts w:ascii="Times New Roman" w:hAnsi="Times New Roman" w:cs="Times New Roman"/>
          <w:sz w:val="24"/>
          <w:szCs w:val="24"/>
        </w:rPr>
        <w:t xml:space="preserve"> 202</w:t>
      </w:r>
      <w:r w:rsidR="00DC6178" w:rsidRPr="00DC6178">
        <w:rPr>
          <w:rFonts w:ascii="Times New Roman" w:hAnsi="Times New Roman" w:cs="Times New Roman"/>
          <w:sz w:val="24"/>
          <w:szCs w:val="24"/>
        </w:rPr>
        <w:t>5</w:t>
      </w:r>
      <w:r w:rsidR="009162CA" w:rsidRPr="00DC6178">
        <w:rPr>
          <w:rFonts w:ascii="Times New Roman" w:hAnsi="Times New Roman" w:cs="Times New Roman"/>
          <w:sz w:val="24"/>
          <w:szCs w:val="24"/>
        </w:rPr>
        <w:t xml:space="preserve"> </w:t>
      </w:r>
      <w:r w:rsidR="00A354C5" w:rsidRPr="00DC6178">
        <w:rPr>
          <w:rFonts w:ascii="Times New Roman" w:hAnsi="Times New Roman" w:cs="Times New Roman"/>
          <w:sz w:val="24"/>
          <w:szCs w:val="24"/>
        </w:rPr>
        <w:t>г</w:t>
      </w:r>
      <w:r w:rsidR="00CE61B8" w:rsidRPr="00DC6178">
        <w:rPr>
          <w:rFonts w:ascii="Times New Roman" w:hAnsi="Times New Roman" w:cs="Times New Roman"/>
          <w:sz w:val="24"/>
          <w:szCs w:val="24"/>
        </w:rPr>
        <w:t xml:space="preserve">. в </w:t>
      </w:r>
      <w:r w:rsidR="008919D6" w:rsidRPr="00DC6178">
        <w:rPr>
          <w:rFonts w:ascii="Times New Roman" w:hAnsi="Times New Roman" w:cs="Times New Roman"/>
          <w:sz w:val="24"/>
          <w:szCs w:val="24"/>
        </w:rPr>
        <w:t>1</w:t>
      </w:r>
      <w:r w:rsidR="0056253F" w:rsidRPr="00DC6178">
        <w:rPr>
          <w:rFonts w:ascii="Times New Roman" w:hAnsi="Times New Roman" w:cs="Times New Roman"/>
          <w:sz w:val="24"/>
          <w:szCs w:val="24"/>
        </w:rPr>
        <w:t>0</w:t>
      </w:r>
      <w:r w:rsidR="00CE61B8" w:rsidRPr="00DC6178">
        <w:rPr>
          <w:rFonts w:ascii="Times New Roman" w:hAnsi="Times New Roman" w:cs="Times New Roman"/>
          <w:sz w:val="24"/>
          <w:szCs w:val="24"/>
        </w:rPr>
        <w:t xml:space="preserve"> часов 00 </w:t>
      </w:r>
      <w:r w:rsidR="008919D6" w:rsidRPr="00DC6178">
        <w:rPr>
          <w:rFonts w:ascii="Times New Roman" w:hAnsi="Times New Roman" w:cs="Times New Roman"/>
          <w:sz w:val="24"/>
          <w:szCs w:val="24"/>
        </w:rPr>
        <w:t>м</w:t>
      </w:r>
      <w:r w:rsidR="00CE61B8" w:rsidRPr="00DC6178">
        <w:rPr>
          <w:rFonts w:ascii="Times New Roman" w:hAnsi="Times New Roman" w:cs="Times New Roman"/>
          <w:sz w:val="24"/>
          <w:szCs w:val="24"/>
        </w:rPr>
        <w:t>инут.</w:t>
      </w:r>
    </w:p>
    <w:p w14:paraId="4C62EF56" w14:textId="23C26A04" w:rsidR="00C9640A" w:rsidRPr="00DC617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178">
        <w:rPr>
          <w:rFonts w:ascii="Times New Roman" w:hAnsi="Times New Roman" w:cs="Times New Roman"/>
          <w:sz w:val="24"/>
          <w:szCs w:val="24"/>
        </w:rPr>
        <w:tab/>
      </w:r>
      <w:r w:rsidR="00CE61B8" w:rsidRPr="00DC6178">
        <w:rPr>
          <w:rFonts w:ascii="Times New Roman" w:hAnsi="Times New Roman" w:cs="Times New Roman"/>
          <w:sz w:val="24"/>
          <w:szCs w:val="24"/>
        </w:rPr>
        <w:t xml:space="preserve">С проектом межевого плана земельного участка можно ознакомиться по адресу: </w:t>
      </w:r>
      <w:r w:rsidR="009162CA" w:rsidRPr="00DC6178">
        <w:rPr>
          <w:rFonts w:ascii="Times New Roman" w:hAnsi="Times New Roman" w:cs="Times New Roman"/>
          <w:sz w:val="24"/>
          <w:szCs w:val="24"/>
        </w:rPr>
        <w:t xml:space="preserve">Республика Ингушетия, г. Назрань, пр-т </w:t>
      </w:r>
      <w:proofErr w:type="spellStart"/>
      <w:r w:rsidR="009162CA" w:rsidRPr="00DC6178">
        <w:rPr>
          <w:rFonts w:ascii="Times New Roman" w:hAnsi="Times New Roman" w:cs="Times New Roman"/>
          <w:sz w:val="24"/>
          <w:szCs w:val="24"/>
        </w:rPr>
        <w:t>Базоркина</w:t>
      </w:r>
      <w:proofErr w:type="spellEnd"/>
      <w:r w:rsidR="009162CA" w:rsidRPr="00DC6178">
        <w:rPr>
          <w:rFonts w:ascii="Times New Roman" w:hAnsi="Times New Roman" w:cs="Times New Roman"/>
          <w:sz w:val="24"/>
          <w:szCs w:val="24"/>
        </w:rPr>
        <w:t>, 18/1</w:t>
      </w:r>
      <w:r w:rsidR="00CE61B8" w:rsidRPr="00DC6178">
        <w:rPr>
          <w:rFonts w:ascii="Times New Roman" w:hAnsi="Times New Roman" w:cs="Times New Roman"/>
          <w:sz w:val="24"/>
          <w:szCs w:val="24"/>
        </w:rPr>
        <w:t xml:space="preserve">. Требования о проведении согласования местоположения границ земельных участков на местности принимаются с </w:t>
      </w:r>
      <w:r w:rsidR="00DC6178" w:rsidRPr="00DC6178">
        <w:rPr>
          <w:rFonts w:ascii="Times New Roman" w:hAnsi="Times New Roman" w:cs="Times New Roman"/>
          <w:sz w:val="24"/>
          <w:szCs w:val="24"/>
        </w:rPr>
        <w:t>18</w:t>
      </w:r>
      <w:r w:rsidR="0056253F" w:rsidRPr="00DC6178">
        <w:rPr>
          <w:rFonts w:ascii="Times New Roman" w:hAnsi="Times New Roman" w:cs="Times New Roman"/>
          <w:sz w:val="24"/>
          <w:szCs w:val="24"/>
        </w:rPr>
        <w:t xml:space="preserve"> </w:t>
      </w:r>
      <w:r w:rsidR="00DC6178" w:rsidRPr="00DC6178">
        <w:rPr>
          <w:rFonts w:ascii="Times New Roman" w:hAnsi="Times New Roman" w:cs="Times New Roman"/>
          <w:sz w:val="24"/>
          <w:szCs w:val="24"/>
        </w:rPr>
        <w:t>дека</w:t>
      </w:r>
      <w:r w:rsidR="00E369A4" w:rsidRPr="00DC6178">
        <w:rPr>
          <w:rFonts w:ascii="Times New Roman" w:hAnsi="Times New Roman" w:cs="Times New Roman"/>
          <w:sz w:val="24"/>
          <w:szCs w:val="24"/>
        </w:rPr>
        <w:t>бр</w:t>
      </w:r>
      <w:r w:rsidR="00F955DD" w:rsidRPr="00DC6178">
        <w:rPr>
          <w:rFonts w:ascii="Times New Roman" w:hAnsi="Times New Roman" w:cs="Times New Roman"/>
          <w:sz w:val="24"/>
          <w:szCs w:val="24"/>
        </w:rPr>
        <w:t>я</w:t>
      </w:r>
      <w:r w:rsidR="00BE72C1" w:rsidRPr="00DC6178">
        <w:rPr>
          <w:rFonts w:ascii="Times New Roman" w:hAnsi="Times New Roman" w:cs="Times New Roman"/>
          <w:sz w:val="24"/>
          <w:szCs w:val="24"/>
        </w:rPr>
        <w:t xml:space="preserve"> 2024</w:t>
      </w:r>
      <w:r w:rsidR="00BC2028" w:rsidRPr="00DC6178">
        <w:rPr>
          <w:rFonts w:ascii="Times New Roman" w:hAnsi="Times New Roman" w:cs="Times New Roman"/>
          <w:sz w:val="24"/>
          <w:szCs w:val="24"/>
        </w:rPr>
        <w:t xml:space="preserve"> </w:t>
      </w:r>
      <w:r w:rsidR="0056253F" w:rsidRPr="00DC6178">
        <w:rPr>
          <w:rFonts w:ascii="Times New Roman" w:hAnsi="Times New Roman" w:cs="Times New Roman"/>
          <w:sz w:val="24"/>
          <w:szCs w:val="24"/>
        </w:rPr>
        <w:t xml:space="preserve">г. по </w:t>
      </w:r>
      <w:r w:rsidR="00DC6178" w:rsidRPr="00DC6178">
        <w:rPr>
          <w:rFonts w:ascii="Times New Roman" w:hAnsi="Times New Roman" w:cs="Times New Roman"/>
          <w:sz w:val="24"/>
          <w:szCs w:val="24"/>
        </w:rPr>
        <w:t>19</w:t>
      </w:r>
      <w:r w:rsidR="006A4A9F" w:rsidRPr="00DC6178">
        <w:rPr>
          <w:rFonts w:ascii="Times New Roman" w:hAnsi="Times New Roman" w:cs="Times New Roman"/>
          <w:sz w:val="24"/>
          <w:szCs w:val="24"/>
        </w:rPr>
        <w:t xml:space="preserve"> </w:t>
      </w:r>
      <w:r w:rsidR="00DC6178" w:rsidRPr="00DC6178">
        <w:rPr>
          <w:rFonts w:ascii="Times New Roman" w:hAnsi="Times New Roman" w:cs="Times New Roman"/>
          <w:sz w:val="24"/>
          <w:szCs w:val="24"/>
        </w:rPr>
        <w:t>января</w:t>
      </w:r>
      <w:r w:rsidR="006A4A9F" w:rsidRPr="00DC6178">
        <w:rPr>
          <w:rFonts w:ascii="Times New Roman" w:hAnsi="Times New Roman" w:cs="Times New Roman"/>
          <w:sz w:val="24"/>
          <w:szCs w:val="24"/>
        </w:rPr>
        <w:t xml:space="preserve"> 202</w:t>
      </w:r>
      <w:r w:rsidR="00DC6178" w:rsidRPr="00DC6178">
        <w:rPr>
          <w:rFonts w:ascii="Times New Roman" w:hAnsi="Times New Roman" w:cs="Times New Roman"/>
          <w:sz w:val="24"/>
          <w:szCs w:val="24"/>
        </w:rPr>
        <w:t>5</w:t>
      </w:r>
      <w:r w:rsidR="00BC2028" w:rsidRPr="00DC6178">
        <w:rPr>
          <w:rFonts w:ascii="Times New Roman" w:hAnsi="Times New Roman" w:cs="Times New Roman"/>
          <w:sz w:val="24"/>
          <w:szCs w:val="24"/>
        </w:rPr>
        <w:t xml:space="preserve"> </w:t>
      </w:r>
      <w:r w:rsidR="006A4A9F" w:rsidRPr="00DC6178">
        <w:rPr>
          <w:rFonts w:ascii="Times New Roman" w:hAnsi="Times New Roman" w:cs="Times New Roman"/>
          <w:sz w:val="24"/>
          <w:szCs w:val="24"/>
        </w:rPr>
        <w:t>г</w:t>
      </w:r>
      <w:r w:rsidRPr="00DC6178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A849511" w14:textId="15048501" w:rsidR="00C9640A" w:rsidRPr="00DC617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178"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DC6178">
        <w:rPr>
          <w:rFonts w:ascii="Times New Roman" w:hAnsi="Times New Roman" w:cs="Times New Roman"/>
          <w:sz w:val="24"/>
          <w:szCs w:val="24"/>
        </w:rPr>
        <w:t>боснованные возражения о местоположении границ земельных участков после</w:t>
      </w:r>
      <w:r w:rsidRPr="00DC6178"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DC617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6A4A9F" w:rsidRPr="00DC6178">
        <w:rPr>
          <w:rFonts w:ascii="Times New Roman" w:hAnsi="Times New Roman" w:cs="Times New Roman"/>
          <w:sz w:val="24"/>
          <w:szCs w:val="24"/>
        </w:rPr>
        <w:t xml:space="preserve">с </w:t>
      </w:r>
      <w:r w:rsidR="00DC6178" w:rsidRPr="00DC6178">
        <w:rPr>
          <w:rFonts w:ascii="Times New Roman" w:hAnsi="Times New Roman" w:cs="Times New Roman"/>
          <w:sz w:val="24"/>
          <w:szCs w:val="24"/>
        </w:rPr>
        <w:t>18 декабря 2024 г. по 19 января 2025</w:t>
      </w:r>
      <w:r w:rsidR="00F955DD" w:rsidRPr="00DC6178">
        <w:rPr>
          <w:rFonts w:ascii="Times New Roman" w:hAnsi="Times New Roman" w:cs="Times New Roman"/>
          <w:sz w:val="24"/>
          <w:szCs w:val="24"/>
        </w:rPr>
        <w:t xml:space="preserve"> г.</w:t>
      </w:r>
      <w:r w:rsidR="00CE61B8" w:rsidRPr="00DC6178">
        <w:rPr>
          <w:rFonts w:ascii="Times New Roman" w:hAnsi="Times New Roman" w:cs="Times New Roman"/>
          <w:sz w:val="24"/>
          <w:szCs w:val="24"/>
        </w:rPr>
        <w:t xml:space="preserve">, по адресу: </w:t>
      </w:r>
      <w:r w:rsidR="00BC2028" w:rsidRPr="00DC6178">
        <w:rPr>
          <w:rFonts w:ascii="Times New Roman" w:hAnsi="Times New Roman" w:cs="Times New Roman"/>
          <w:sz w:val="24"/>
          <w:szCs w:val="24"/>
        </w:rPr>
        <w:t xml:space="preserve">Республика Ингушетия, г. Назрань, пр-т </w:t>
      </w:r>
      <w:proofErr w:type="spellStart"/>
      <w:r w:rsidR="00BC2028" w:rsidRPr="00DC6178">
        <w:rPr>
          <w:rFonts w:ascii="Times New Roman" w:hAnsi="Times New Roman" w:cs="Times New Roman"/>
          <w:sz w:val="24"/>
          <w:szCs w:val="24"/>
        </w:rPr>
        <w:t>Базоркина</w:t>
      </w:r>
      <w:proofErr w:type="spellEnd"/>
      <w:r w:rsidR="00BC2028" w:rsidRPr="00DC6178">
        <w:rPr>
          <w:rFonts w:ascii="Times New Roman" w:hAnsi="Times New Roman" w:cs="Times New Roman"/>
          <w:sz w:val="24"/>
          <w:szCs w:val="24"/>
        </w:rPr>
        <w:t>, 18/1</w:t>
      </w:r>
      <w:r w:rsidR="00CE61B8" w:rsidRPr="00DC6178">
        <w:rPr>
          <w:rFonts w:ascii="Times New Roman" w:hAnsi="Times New Roman" w:cs="Times New Roman"/>
          <w:sz w:val="24"/>
          <w:szCs w:val="24"/>
        </w:rPr>
        <w:t>.</w:t>
      </w:r>
      <w:r w:rsidRPr="00DC617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CD3148D" w14:textId="6CE273AA" w:rsidR="00FA3DE5" w:rsidRPr="00DC6178" w:rsidRDefault="00C9640A" w:rsidP="00DC617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C6178">
        <w:rPr>
          <w:rFonts w:ascii="Times New Roman" w:hAnsi="Times New Roman" w:cs="Times New Roman"/>
          <w:sz w:val="24"/>
          <w:szCs w:val="24"/>
        </w:rPr>
        <w:tab/>
      </w:r>
      <w:r w:rsidR="00CE61B8" w:rsidRPr="00DC6178">
        <w:rPr>
          <w:rFonts w:ascii="Times New Roman" w:hAnsi="Times New Roman" w:cs="Times New Roman"/>
          <w:sz w:val="24"/>
          <w:szCs w:val="24"/>
        </w:rPr>
        <w:t xml:space="preserve">При проведении согласования </w:t>
      </w:r>
      <w:r w:rsidR="00621D06" w:rsidRPr="00DC6178">
        <w:rPr>
          <w:rFonts w:ascii="Times New Roman" w:hAnsi="Times New Roman" w:cs="Times New Roman"/>
          <w:sz w:val="24"/>
          <w:szCs w:val="24"/>
        </w:rPr>
        <w:t xml:space="preserve">местоположения </w:t>
      </w:r>
      <w:r w:rsidR="00CE61B8" w:rsidRPr="00DC6178">
        <w:rPr>
          <w:rFonts w:ascii="Times New Roman" w:hAnsi="Times New Roman" w:cs="Times New Roman"/>
          <w:sz w:val="24"/>
          <w:szCs w:val="24"/>
        </w:rPr>
        <w:t>границ при себе необходимо</w:t>
      </w:r>
      <w:r w:rsidRPr="00DC6178">
        <w:rPr>
          <w:rFonts w:ascii="Times New Roman" w:hAnsi="Times New Roman" w:cs="Times New Roman"/>
          <w:sz w:val="24"/>
          <w:szCs w:val="24"/>
        </w:rPr>
        <w:t xml:space="preserve"> </w:t>
      </w:r>
      <w:r w:rsidR="00621D06" w:rsidRPr="00DC6178">
        <w:rPr>
          <w:rFonts w:ascii="Times New Roman" w:hAnsi="Times New Roman" w:cs="Times New Roman"/>
          <w:sz w:val="24"/>
          <w:szCs w:val="24"/>
        </w:rPr>
        <w:t xml:space="preserve">иметь </w:t>
      </w:r>
      <w:r w:rsidR="00CE61B8" w:rsidRPr="00DC6178">
        <w:rPr>
          <w:rFonts w:ascii="Times New Roman" w:hAnsi="Times New Roman" w:cs="Times New Roman"/>
          <w:sz w:val="24"/>
          <w:szCs w:val="24"/>
        </w:rPr>
        <w:t>документ, удостоверяющий личность, а также документы о правах на</w:t>
      </w:r>
      <w:r w:rsidRPr="00DC617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DC6178">
        <w:rPr>
          <w:rFonts w:ascii="Times New Roman" w:hAnsi="Times New Roman" w:cs="Times New Roman"/>
          <w:sz w:val="24"/>
          <w:szCs w:val="24"/>
        </w:rPr>
        <w:t>земельный участок (часть 12 статьи 39, часть 2 статьи 40 Федерального</w:t>
      </w:r>
      <w:r w:rsidRPr="00DC617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DC6178">
        <w:rPr>
          <w:rFonts w:ascii="Times New Roman" w:hAnsi="Times New Roman" w:cs="Times New Roman"/>
          <w:sz w:val="24"/>
          <w:szCs w:val="24"/>
        </w:rPr>
        <w:t xml:space="preserve">закона от 24 июля 2007 г. </w:t>
      </w:r>
      <w:r w:rsidR="00BC2028" w:rsidRPr="00DC6178">
        <w:rPr>
          <w:rFonts w:ascii="Times New Roman" w:hAnsi="Times New Roman" w:cs="Times New Roman"/>
          <w:sz w:val="24"/>
          <w:szCs w:val="24"/>
        </w:rPr>
        <w:t>№</w:t>
      </w:r>
      <w:r w:rsidR="00CE61B8" w:rsidRPr="00DC6178">
        <w:rPr>
          <w:rFonts w:ascii="Times New Roman" w:hAnsi="Times New Roman" w:cs="Times New Roman"/>
          <w:sz w:val="24"/>
          <w:szCs w:val="24"/>
        </w:rPr>
        <w:t xml:space="preserve"> 221-ФЗ "О кадастровой деятельности</w:t>
      </w:r>
      <w:r w:rsidRPr="00DC6178">
        <w:rPr>
          <w:rFonts w:ascii="Times New Roman" w:hAnsi="Times New Roman" w:cs="Times New Roman"/>
          <w:sz w:val="24"/>
          <w:szCs w:val="24"/>
        </w:rPr>
        <w:t>").</w:t>
      </w:r>
      <w:bookmarkStart w:id="0" w:name="_GoBack"/>
      <w:bookmarkEnd w:id="0"/>
    </w:p>
    <w:sectPr w:rsidR="00FA3DE5" w:rsidRPr="00DC617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D8B99CB" w14:textId="77777777" w:rsidR="003B46C3" w:rsidRDefault="003B46C3" w:rsidP="00281505">
      <w:pPr>
        <w:spacing w:after="0" w:line="240" w:lineRule="auto"/>
      </w:pPr>
      <w:r>
        <w:separator/>
      </w:r>
    </w:p>
  </w:endnote>
  <w:endnote w:type="continuationSeparator" w:id="0">
    <w:p w14:paraId="0F53420C" w14:textId="77777777" w:rsidR="003B46C3" w:rsidRDefault="003B46C3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16E78AC" w14:textId="77777777" w:rsidR="003B46C3" w:rsidRDefault="003B46C3" w:rsidP="00281505">
      <w:pPr>
        <w:spacing w:after="0" w:line="240" w:lineRule="auto"/>
      </w:pPr>
      <w:r>
        <w:separator/>
      </w:r>
    </w:p>
  </w:footnote>
  <w:footnote w:type="continuationSeparator" w:id="0">
    <w:p w14:paraId="4AE7D1CE" w14:textId="77777777" w:rsidR="003B46C3" w:rsidRDefault="003B46C3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6076DB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57DEF"/>
    <w:rsid w:val="00067AB3"/>
    <w:rsid w:val="00090BD3"/>
    <w:rsid w:val="00092356"/>
    <w:rsid w:val="000F1B69"/>
    <w:rsid w:val="00111559"/>
    <w:rsid w:val="001139C9"/>
    <w:rsid w:val="00124EAA"/>
    <w:rsid w:val="001646E1"/>
    <w:rsid w:val="00175555"/>
    <w:rsid w:val="00195B8A"/>
    <w:rsid w:val="001E28D0"/>
    <w:rsid w:val="001F1DDF"/>
    <w:rsid w:val="00217348"/>
    <w:rsid w:val="00232B60"/>
    <w:rsid w:val="0023475E"/>
    <w:rsid w:val="0024385F"/>
    <w:rsid w:val="00265A50"/>
    <w:rsid w:val="002729C5"/>
    <w:rsid w:val="00281505"/>
    <w:rsid w:val="00287B07"/>
    <w:rsid w:val="002B00FA"/>
    <w:rsid w:val="0038221D"/>
    <w:rsid w:val="003B46C3"/>
    <w:rsid w:val="003D2185"/>
    <w:rsid w:val="00456456"/>
    <w:rsid w:val="00461461"/>
    <w:rsid w:val="004711F4"/>
    <w:rsid w:val="004734D1"/>
    <w:rsid w:val="004C172A"/>
    <w:rsid w:val="004C4480"/>
    <w:rsid w:val="004D22B8"/>
    <w:rsid w:val="004D598B"/>
    <w:rsid w:val="004F79C0"/>
    <w:rsid w:val="00527358"/>
    <w:rsid w:val="0056253F"/>
    <w:rsid w:val="005D1ACA"/>
    <w:rsid w:val="00611861"/>
    <w:rsid w:val="00621D06"/>
    <w:rsid w:val="0066540E"/>
    <w:rsid w:val="006A4A9F"/>
    <w:rsid w:val="00766B71"/>
    <w:rsid w:val="007732B0"/>
    <w:rsid w:val="00792A4B"/>
    <w:rsid w:val="007D6DE8"/>
    <w:rsid w:val="007E6638"/>
    <w:rsid w:val="007F2B59"/>
    <w:rsid w:val="008240F0"/>
    <w:rsid w:val="00831943"/>
    <w:rsid w:val="00835F9A"/>
    <w:rsid w:val="008919D6"/>
    <w:rsid w:val="008A0ADF"/>
    <w:rsid w:val="008A1A94"/>
    <w:rsid w:val="008D1546"/>
    <w:rsid w:val="008F019B"/>
    <w:rsid w:val="009162CA"/>
    <w:rsid w:val="00987B89"/>
    <w:rsid w:val="009F1EC0"/>
    <w:rsid w:val="00A03D4E"/>
    <w:rsid w:val="00A176E8"/>
    <w:rsid w:val="00A354C5"/>
    <w:rsid w:val="00AB38D9"/>
    <w:rsid w:val="00B02966"/>
    <w:rsid w:val="00B1260C"/>
    <w:rsid w:val="00B244CB"/>
    <w:rsid w:val="00B55503"/>
    <w:rsid w:val="00B7112C"/>
    <w:rsid w:val="00BC139F"/>
    <w:rsid w:val="00BC2028"/>
    <w:rsid w:val="00BE72C1"/>
    <w:rsid w:val="00C406B7"/>
    <w:rsid w:val="00C84502"/>
    <w:rsid w:val="00C9640A"/>
    <w:rsid w:val="00CB0A37"/>
    <w:rsid w:val="00CB6264"/>
    <w:rsid w:val="00CD5506"/>
    <w:rsid w:val="00CE61B8"/>
    <w:rsid w:val="00D41047"/>
    <w:rsid w:val="00D663C3"/>
    <w:rsid w:val="00DA21E7"/>
    <w:rsid w:val="00DA25D7"/>
    <w:rsid w:val="00DC6178"/>
    <w:rsid w:val="00DF0333"/>
    <w:rsid w:val="00E06FF8"/>
    <w:rsid w:val="00E22044"/>
    <w:rsid w:val="00E3470C"/>
    <w:rsid w:val="00E369A4"/>
    <w:rsid w:val="00E377ED"/>
    <w:rsid w:val="00E65396"/>
    <w:rsid w:val="00E750F6"/>
    <w:rsid w:val="00EA1338"/>
    <w:rsid w:val="00EA74AA"/>
    <w:rsid w:val="00F02F36"/>
    <w:rsid w:val="00F07F34"/>
    <w:rsid w:val="00F8474A"/>
    <w:rsid w:val="00F955DD"/>
    <w:rsid w:val="00FD5384"/>
    <w:rsid w:val="00FE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531FB"/>
  <w15:docId w15:val="{E8E8E40F-CA4F-4858-B972-B188FBB50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44</cp:revision>
  <dcterms:created xsi:type="dcterms:W3CDTF">2020-08-25T09:58:00Z</dcterms:created>
  <dcterms:modified xsi:type="dcterms:W3CDTF">2025-01-20T11:15:00Z</dcterms:modified>
</cp:coreProperties>
</file>