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287B14" w:rsidRPr="00287B14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06:03:0100003:113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287B14" w:rsidRPr="00287B14">
        <w:rPr>
          <w:rFonts w:ascii="Times New Roman" w:hAnsi="Times New Roman" w:cs="Times New Roman"/>
          <w:sz w:val="24"/>
          <w:szCs w:val="24"/>
        </w:rPr>
        <w:t>Местоположение установлено относительно ориентира, расположенного в границах участка. Почтовый адрес ориентира: Республика Ингушетия, г</w:t>
      </w:r>
      <w:r w:rsidR="00287B14">
        <w:rPr>
          <w:rFonts w:ascii="Times New Roman" w:hAnsi="Times New Roman" w:cs="Times New Roman"/>
          <w:sz w:val="24"/>
          <w:szCs w:val="24"/>
        </w:rPr>
        <w:t>. Карабулак, ул. Гулиева, д. 36</w:t>
      </w:r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287B14">
        <w:rPr>
          <w:rFonts w:ascii="Times New Roman" w:hAnsi="Times New Roman" w:cs="Times New Roman"/>
          <w:sz w:val="24"/>
          <w:szCs w:val="24"/>
        </w:rPr>
        <w:t>Бокова Седа Магометовна</w:t>
      </w:r>
      <w:r w:rsidRPr="007C4D7D">
        <w:rPr>
          <w:rFonts w:ascii="Times New Roman" w:hAnsi="Times New Roman" w:cs="Times New Roman"/>
          <w:sz w:val="24"/>
          <w:szCs w:val="24"/>
        </w:rPr>
        <w:t>,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287B14" w:rsidRPr="00287B14">
        <w:rPr>
          <w:rFonts w:ascii="Times New Roman" w:hAnsi="Times New Roman" w:cs="Times New Roman"/>
          <w:sz w:val="24"/>
          <w:szCs w:val="24"/>
        </w:rPr>
        <w:t>Республика Ингушетия, г</w:t>
      </w:r>
      <w:r w:rsidR="00287B14">
        <w:rPr>
          <w:rFonts w:ascii="Times New Roman" w:hAnsi="Times New Roman" w:cs="Times New Roman"/>
          <w:sz w:val="24"/>
          <w:szCs w:val="24"/>
        </w:rPr>
        <w:t xml:space="preserve">. Карабулак, ул. Гулиева, д. </w:t>
      </w:r>
      <w:proofErr w:type="gramStart"/>
      <w:r w:rsidR="00287B14">
        <w:rPr>
          <w:rFonts w:ascii="Times New Roman" w:hAnsi="Times New Roman" w:cs="Times New Roman"/>
          <w:sz w:val="24"/>
          <w:szCs w:val="24"/>
        </w:rPr>
        <w:t>36</w:t>
      </w:r>
      <w:bookmarkStart w:id="0" w:name="_GoBack"/>
      <w:bookmarkEnd w:id="0"/>
      <w:r w:rsidR="00EA27C7">
        <w:rPr>
          <w:rFonts w:ascii="Times New Roman" w:hAnsi="Times New Roman" w:cs="Times New Roman"/>
          <w:sz w:val="24"/>
          <w:szCs w:val="24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EA27C7" w:rsidRPr="00EA27C7">
        <w:rPr>
          <w:rFonts w:ascii="Times New Roman" w:hAnsi="Times New Roman" w:cs="Times New Roman"/>
          <w:sz w:val="24"/>
          <w:szCs w:val="24"/>
        </w:rPr>
        <w:t>+</w:t>
      </w:r>
      <w:proofErr w:type="gramEnd"/>
      <w:r w:rsidR="00EA27C7" w:rsidRPr="00EA27C7">
        <w:rPr>
          <w:rFonts w:ascii="Times New Roman" w:hAnsi="Times New Roman" w:cs="Times New Roman"/>
          <w:sz w:val="24"/>
          <w:szCs w:val="24"/>
        </w:rPr>
        <w:t>7 928 090-66-60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DE54DE">
        <w:rPr>
          <w:rFonts w:ascii="Times New Roman" w:hAnsi="Times New Roman" w:cs="Times New Roman"/>
          <w:sz w:val="24"/>
          <w:szCs w:val="24"/>
        </w:rPr>
        <w:t>8</w:t>
      </w:r>
      <w:r w:rsidR="00741551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января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>Требования о проведении  согласования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EA27C7">
        <w:rPr>
          <w:rFonts w:ascii="Times New Roman" w:hAnsi="Times New Roman" w:cs="Times New Roman"/>
          <w:sz w:val="24"/>
          <w:szCs w:val="24"/>
        </w:rPr>
        <w:t>28 декабря 2024г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28 января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28</w:t>
      </w:r>
      <w:r w:rsidR="00807A31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декабря</w:t>
      </w:r>
      <w:r w:rsidR="00807A31">
        <w:rPr>
          <w:rFonts w:ascii="Times New Roman" w:hAnsi="Times New Roman" w:cs="Times New Roman"/>
          <w:sz w:val="24"/>
          <w:szCs w:val="24"/>
        </w:rPr>
        <w:t xml:space="preserve"> 202</w:t>
      </w:r>
      <w:r w:rsidR="00EA27C7">
        <w:rPr>
          <w:rFonts w:ascii="Times New Roman" w:hAnsi="Times New Roman" w:cs="Times New Roman"/>
          <w:sz w:val="24"/>
          <w:szCs w:val="24"/>
        </w:rPr>
        <w:t>4</w:t>
      </w:r>
      <w:r w:rsidR="00807A31">
        <w:rPr>
          <w:rFonts w:ascii="Times New Roman" w:hAnsi="Times New Roman" w:cs="Times New Roman"/>
          <w:sz w:val="24"/>
          <w:szCs w:val="24"/>
        </w:rPr>
        <w:t>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28 января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42470A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470A" w:rsidRDefault="0042470A" w:rsidP="00281505">
      <w:pPr>
        <w:spacing w:after="0" w:line="240" w:lineRule="auto"/>
      </w:pPr>
      <w:r>
        <w:separator/>
      </w:r>
    </w:p>
  </w:endnote>
  <w:endnote w:type="continuationSeparator" w:id="0">
    <w:p w:rsidR="0042470A" w:rsidRDefault="0042470A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470A" w:rsidRDefault="0042470A" w:rsidP="00281505">
      <w:pPr>
        <w:spacing w:after="0" w:line="240" w:lineRule="auto"/>
      </w:pPr>
      <w:r>
        <w:separator/>
      </w:r>
    </w:p>
  </w:footnote>
  <w:footnote w:type="continuationSeparator" w:id="0">
    <w:p w:rsidR="0042470A" w:rsidRDefault="0042470A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87B14"/>
    <w:rsid w:val="002A5266"/>
    <w:rsid w:val="002C7A5A"/>
    <w:rsid w:val="002F693B"/>
    <w:rsid w:val="00333633"/>
    <w:rsid w:val="00392241"/>
    <w:rsid w:val="0042470A"/>
    <w:rsid w:val="00456456"/>
    <w:rsid w:val="004B1859"/>
    <w:rsid w:val="004D22B8"/>
    <w:rsid w:val="00527358"/>
    <w:rsid w:val="00536868"/>
    <w:rsid w:val="00550CED"/>
    <w:rsid w:val="0059435F"/>
    <w:rsid w:val="00597664"/>
    <w:rsid w:val="005D3836"/>
    <w:rsid w:val="00603544"/>
    <w:rsid w:val="00627C69"/>
    <w:rsid w:val="0063621E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940C0"/>
    <w:rsid w:val="00EA1338"/>
    <w:rsid w:val="00EA27C7"/>
    <w:rsid w:val="00EA5251"/>
    <w:rsid w:val="00F02EF9"/>
    <w:rsid w:val="00F23013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98F98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52</cp:revision>
  <dcterms:created xsi:type="dcterms:W3CDTF">2020-09-16T09:47:00Z</dcterms:created>
  <dcterms:modified xsi:type="dcterms:W3CDTF">2025-03-20T11:35:00Z</dcterms:modified>
</cp:coreProperties>
</file>