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</w:t>
      </w:r>
      <w:r w:rsidR="00B167DD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7D3722">
        <w:rPr>
          <w:rFonts w:ascii="Times New Roman" w:hAnsi="Times New Roman" w:cs="Times New Roman"/>
          <w:b/>
          <w:sz w:val="28"/>
          <w:szCs w:val="28"/>
        </w:rPr>
        <w:t>3</w:t>
      </w:r>
      <w:r w:rsidR="00E31AA0">
        <w:rPr>
          <w:rFonts w:ascii="Times New Roman" w:hAnsi="Times New Roman" w:cs="Times New Roman"/>
          <w:b/>
          <w:sz w:val="28"/>
          <w:szCs w:val="28"/>
        </w:rPr>
        <w:t>0000</w:t>
      </w:r>
      <w:r w:rsidR="00BE1247">
        <w:rPr>
          <w:rFonts w:ascii="Times New Roman" w:hAnsi="Times New Roman" w:cs="Times New Roman"/>
          <w:b/>
          <w:sz w:val="28"/>
          <w:szCs w:val="28"/>
        </w:rPr>
        <w:t>1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BE1247">
        <w:rPr>
          <w:rFonts w:ascii="Times New Roman" w:hAnsi="Times New Roman" w:cs="Times New Roman"/>
          <w:b/>
          <w:sz w:val="28"/>
          <w:szCs w:val="28"/>
        </w:rPr>
        <w:t>670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BE1247" w:rsidRPr="00BE1247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BE1247" w:rsidRPr="00BE1247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BE1247" w:rsidRPr="00BE1247">
        <w:rPr>
          <w:rFonts w:ascii="Times New Roman" w:hAnsi="Times New Roman" w:cs="Times New Roman"/>
          <w:b/>
          <w:sz w:val="28"/>
          <w:szCs w:val="28"/>
        </w:rPr>
        <w:t xml:space="preserve">. Троицкая, ул. </w:t>
      </w:r>
      <w:proofErr w:type="spellStart"/>
      <w:r w:rsidR="00BE1247" w:rsidRPr="00BE1247">
        <w:rPr>
          <w:rFonts w:ascii="Times New Roman" w:hAnsi="Times New Roman" w:cs="Times New Roman"/>
          <w:b/>
          <w:sz w:val="28"/>
          <w:szCs w:val="28"/>
        </w:rPr>
        <w:t>Р.Люксембург</w:t>
      </w:r>
      <w:proofErr w:type="spellEnd"/>
      <w:r w:rsidR="00BE1247" w:rsidRPr="00BE1247">
        <w:rPr>
          <w:rFonts w:ascii="Times New Roman" w:hAnsi="Times New Roman" w:cs="Times New Roman"/>
          <w:b/>
          <w:sz w:val="28"/>
          <w:szCs w:val="28"/>
        </w:rPr>
        <w:t>, д. 7а.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BE1247">
        <w:rPr>
          <w:rFonts w:ascii="Times New Roman" w:hAnsi="Times New Roman" w:cs="Times New Roman"/>
          <w:b/>
          <w:sz w:val="28"/>
          <w:szCs w:val="28"/>
        </w:rPr>
        <w:t>Дзангиева</w:t>
      </w:r>
      <w:proofErr w:type="spellEnd"/>
      <w:r w:rsidR="00BE1247"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 w:rsidR="00BE1247">
        <w:rPr>
          <w:rFonts w:ascii="Times New Roman" w:hAnsi="Times New Roman" w:cs="Times New Roman"/>
          <w:b/>
          <w:sz w:val="28"/>
          <w:szCs w:val="28"/>
        </w:rPr>
        <w:t>Хусеновна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7D3722">
        <w:rPr>
          <w:rFonts w:ascii="Times New Roman" w:hAnsi="Times New Roman" w:cs="Times New Roman"/>
          <w:b/>
          <w:sz w:val="28"/>
          <w:szCs w:val="28"/>
        </w:rPr>
        <w:t xml:space="preserve">Сунженский район, </w:t>
      </w:r>
      <w:proofErr w:type="spellStart"/>
      <w:r w:rsidR="00BE1247">
        <w:rPr>
          <w:rFonts w:ascii="Times New Roman" w:hAnsi="Times New Roman" w:cs="Times New Roman"/>
          <w:b/>
          <w:sz w:val="28"/>
          <w:szCs w:val="28"/>
        </w:rPr>
        <w:t>с</w:t>
      </w:r>
      <w:r w:rsidR="007D3722">
        <w:rPr>
          <w:rFonts w:ascii="Times New Roman" w:hAnsi="Times New Roman" w:cs="Times New Roman"/>
          <w:b/>
          <w:sz w:val="28"/>
          <w:szCs w:val="28"/>
        </w:rPr>
        <w:t>.</w:t>
      </w:r>
      <w:r w:rsidR="00BE12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BE1247">
        <w:rPr>
          <w:rFonts w:ascii="Times New Roman" w:hAnsi="Times New Roman" w:cs="Times New Roman"/>
          <w:b/>
          <w:sz w:val="28"/>
          <w:szCs w:val="28"/>
        </w:rPr>
        <w:t>.</w:t>
      </w:r>
      <w:r w:rsidR="007D3722">
        <w:rPr>
          <w:rFonts w:ascii="Times New Roman" w:hAnsi="Times New Roman" w:cs="Times New Roman"/>
          <w:b/>
          <w:sz w:val="28"/>
          <w:szCs w:val="28"/>
        </w:rPr>
        <w:t xml:space="preserve"> Троицк</w:t>
      </w:r>
      <w:r w:rsidR="00BE1247">
        <w:rPr>
          <w:rFonts w:ascii="Times New Roman" w:hAnsi="Times New Roman" w:cs="Times New Roman"/>
          <w:b/>
          <w:sz w:val="28"/>
          <w:szCs w:val="28"/>
        </w:rPr>
        <w:t>ое</w:t>
      </w:r>
      <w:r w:rsidR="007D37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1247">
        <w:rPr>
          <w:rFonts w:ascii="Times New Roman" w:hAnsi="Times New Roman" w:cs="Times New Roman"/>
          <w:b/>
          <w:sz w:val="28"/>
          <w:szCs w:val="28"/>
        </w:rPr>
        <w:t>пер. Дикой дивизии, д. 1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C33EB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247">
        <w:rPr>
          <w:rFonts w:ascii="Times New Roman" w:hAnsi="Times New Roman" w:cs="Times New Roman"/>
          <w:b/>
          <w:sz w:val="28"/>
          <w:szCs w:val="28"/>
        </w:rPr>
        <w:t>696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BE1247">
        <w:rPr>
          <w:rFonts w:ascii="Times New Roman" w:hAnsi="Times New Roman" w:cs="Times New Roman"/>
          <w:b/>
          <w:sz w:val="28"/>
          <w:szCs w:val="28"/>
        </w:rPr>
        <w:t>15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BE124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D0A1A">
        <w:rPr>
          <w:rFonts w:ascii="Times New Roman" w:hAnsi="Times New Roman" w:cs="Times New Roman"/>
          <w:b/>
          <w:sz w:val="28"/>
          <w:szCs w:val="28"/>
        </w:rPr>
        <w:t>9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BE12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13 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BE12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13 октября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BE12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13 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BE12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13 октября по 13 ноября </w:t>
      </w:r>
      <w:r w:rsidR="00BE124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BE12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BE124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proofErr w:type="gramStart"/>
      <w:r w:rsidR="00BE124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1D348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8E" w:rsidRDefault="001D348E" w:rsidP="00281505">
      <w:pPr>
        <w:spacing w:after="0" w:line="240" w:lineRule="auto"/>
      </w:pPr>
      <w:r>
        <w:separator/>
      </w:r>
    </w:p>
  </w:endnote>
  <w:endnote w:type="continuationSeparator" w:id="0">
    <w:p w:rsidR="001D348E" w:rsidRDefault="001D348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8E" w:rsidRDefault="001D348E" w:rsidP="00281505">
      <w:pPr>
        <w:spacing w:after="0" w:line="240" w:lineRule="auto"/>
      </w:pPr>
      <w:r>
        <w:separator/>
      </w:r>
    </w:p>
  </w:footnote>
  <w:footnote w:type="continuationSeparator" w:id="0">
    <w:p w:rsidR="001D348E" w:rsidRDefault="001D348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87871"/>
    <w:rsid w:val="00195B8A"/>
    <w:rsid w:val="00197FB8"/>
    <w:rsid w:val="001B66AC"/>
    <w:rsid w:val="001D348E"/>
    <w:rsid w:val="001F1DDF"/>
    <w:rsid w:val="0024385F"/>
    <w:rsid w:val="00281505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49F6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66B71"/>
    <w:rsid w:val="00767F4F"/>
    <w:rsid w:val="00792A4B"/>
    <w:rsid w:val="007B5988"/>
    <w:rsid w:val="007D3722"/>
    <w:rsid w:val="007D6DE8"/>
    <w:rsid w:val="007D6EB9"/>
    <w:rsid w:val="00822439"/>
    <w:rsid w:val="00831943"/>
    <w:rsid w:val="00834DCC"/>
    <w:rsid w:val="008356F4"/>
    <w:rsid w:val="00853557"/>
    <w:rsid w:val="008742A2"/>
    <w:rsid w:val="008915AF"/>
    <w:rsid w:val="008A1A94"/>
    <w:rsid w:val="009105B9"/>
    <w:rsid w:val="0092134D"/>
    <w:rsid w:val="00927CF0"/>
    <w:rsid w:val="00940A88"/>
    <w:rsid w:val="00987B89"/>
    <w:rsid w:val="00997704"/>
    <w:rsid w:val="009B0A1A"/>
    <w:rsid w:val="009D501F"/>
    <w:rsid w:val="009F0198"/>
    <w:rsid w:val="00A046B9"/>
    <w:rsid w:val="00A1739C"/>
    <w:rsid w:val="00A176E8"/>
    <w:rsid w:val="00A354C5"/>
    <w:rsid w:val="00A67066"/>
    <w:rsid w:val="00AA621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BD0A1A"/>
    <w:rsid w:val="00BE1247"/>
    <w:rsid w:val="00C0463E"/>
    <w:rsid w:val="00C406B7"/>
    <w:rsid w:val="00C61449"/>
    <w:rsid w:val="00C811C4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A02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53</cp:revision>
  <cp:lastPrinted>2023-06-26T14:46:00Z</cp:lastPrinted>
  <dcterms:created xsi:type="dcterms:W3CDTF">2020-11-05T10:59:00Z</dcterms:created>
  <dcterms:modified xsi:type="dcterms:W3CDTF">2023-11-13T13:04:00Z</dcterms:modified>
</cp:coreProperties>
</file>