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5C389C" w14:textId="77777777" w:rsidR="0024343B" w:rsidRPr="0024343B" w:rsidRDefault="0024343B" w:rsidP="0024343B">
      <w:pPr>
        <w:spacing w:after="0"/>
        <w:ind w:firstLine="709"/>
        <w:jc w:val="both"/>
      </w:pPr>
    </w:p>
    <w:p w14:paraId="5AF48339" w14:textId="77777777" w:rsidR="0024343B" w:rsidRPr="0024343B" w:rsidRDefault="0024343B" w:rsidP="0024343B">
      <w:pPr>
        <w:spacing w:after="0"/>
        <w:ind w:firstLine="709"/>
        <w:jc w:val="both"/>
      </w:pPr>
      <w:r w:rsidRPr="0024343B">
        <w:t>ИЗВЕЩЕНИЕ О ПРОВЕДЕНИИ СОБРАНИЯ О СОГЛАСОВАНИИ</w:t>
      </w:r>
    </w:p>
    <w:p w14:paraId="715B17A4" w14:textId="77777777" w:rsidR="0024343B" w:rsidRPr="0024343B" w:rsidRDefault="0024343B" w:rsidP="0024343B">
      <w:pPr>
        <w:spacing w:after="0"/>
        <w:ind w:firstLine="709"/>
        <w:jc w:val="both"/>
      </w:pPr>
      <w:r w:rsidRPr="0024343B">
        <w:t>МЕСТОПОЛОЖЕНИЯ ГРАНИЦЫ ЗЕМЕЛЬНОГО УЧАСТКА</w:t>
      </w:r>
    </w:p>
    <w:p w14:paraId="4EA6EB09" w14:textId="77777777" w:rsidR="0024343B" w:rsidRPr="0024343B" w:rsidRDefault="0024343B" w:rsidP="0024343B">
      <w:pPr>
        <w:spacing w:after="0"/>
        <w:ind w:firstLine="709"/>
        <w:jc w:val="both"/>
      </w:pPr>
      <w:r w:rsidRPr="0024343B">
        <w:t xml:space="preserve">     </w:t>
      </w:r>
    </w:p>
    <w:p w14:paraId="749386DE" w14:textId="41A30C99" w:rsidR="0024343B" w:rsidRPr="0024343B" w:rsidRDefault="0024343B" w:rsidP="0024343B">
      <w:pPr>
        <w:spacing w:after="0"/>
        <w:jc w:val="both"/>
      </w:pPr>
      <w:r>
        <w:t xml:space="preserve"> </w:t>
      </w:r>
      <w:r w:rsidRPr="0024343B">
        <w:t xml:space="preserve">Кадастровым инженером Гойговым Магомед-Баширом Махмудовичем, 386102, Республика Ингушетия, г.Назрань, ул.Гойгова, д. 6, </w:t>
      </w:r>
      <w:r w:rsidRPr="0024343B">
        <w:rPr>
          <w:lang w:val="en-US"/>
        </w:rPr>
        <w:t>citadel</w:t>
      </w:r>
      <w:r w:rsidRPr="0024343B">
        <w:t>067206@</w:t>
      </w:r>
      <w:r w:rsidRPr="0024343B">
        <w:rPr>
          <w:lang w:val="en-US"/>
        </w:rPr>
        <w:t>mail</w:t>
      </w:r>
      <w:r w:rsidRPr="0024343B">
        <w:t>.</w:t>
      </w:r>
      <w:r w:rsidRPr="0024343B">
        <w:rPr>
          <w:lang w:val="en-US"/>
        </w:rPr>
        <w:t>ru</w:t>
      </w:r>
      <w:r w:rsidRPr="0024343B">
        <w:t>,8(928)727-24-38, N</w:t>
      </w:r>
      <w:r w:rsidRPr="0024343B">
        <w:rPr>
          <w:b/>
          <w:bCs/>
        </w:rPr>
        <w:t xml:space="preserve"> </w:t>
      </w:r>
      <w:r w:rsidRPr="0024343B">
        <w:rPr>
          <w:bCs/>
        </w:rPr>
        <w:t>39357</w:t>
      </w:r>
      <w:r w:rsidRPr="0024343B">
        <w:t xml:space="preserve"> регистрации государственном реестре лиц, выполняются кадастровые работы в отношении земельного участка с кадастровым</w:t>
      </w:r>
      <w:r>
        <w:t xml:space="preserve"> </w:t>
      </w:r>
      <w:r w:rsidRPr="0024343B">
        <w:t>номером</w:t>
      </w:r>
      <w:r>
        <w:t xml:space="preserve"> </w:t>
      </w:r>
      <w:r w:rsidRPr="0024343B">
        <w:t>06:03:010000</w:t>
      </w:r>
      <w:r>
        <w:t>2</w:t>
      </w:r>
      <w:r w:rsidRPr="0024343B">
        <w:t>:</w:t>
      </w:r>
      <w:r>
        <w:t>100</w:t>
      </w:r>
      <w:r w:rsidRPr="0024343B">
        <w:t>, расположенного по адресу: Республика Ингушетия, г. Карабулак,</w:t>
      </w:r>
      <w:r>
        <w:t xml:space="preserve"> улица Ахриева 4.</w:t>
      </w:r>
      <w:r w:rsidRPr="0024343B">
        <w:t xml:space="preserve">    </w:t>
      </w:r>
      <w:r w:rsidRPr="0024343B">
        <w:br/>
        <w:t xml:space="preserve">Заказчиком кадастровых работ является   </w:t>
      </w:r>
      <w:r>
        <w:t xml:space="preserve">Томов Муса Саюпович </w:t>
      </w:r>
      <w:r w:rsidRPr="0024343B">
        <w:t xml:space="preserve"> , Республика Ингушетия, г. Карабулак, ул. </w:t>
      </w:r>
      <w:r>
        <w:t>Бородацкого</w:t>
      </w:r>
      <w:r w:rsidRPr="0024343B">
        <w:t xml:space="preserve">  д. 3</w:t>
      </w:r>
      <w:r>
        <w:t>4</w:t>
      </w:r>
      <w:r w:rsidRPr="0024343B">
        <w:t>.</w:t>
      </w:r>
    </w:p>
    <w:p w14:paraId="5AA9E13E" w14:textId="5F4169C8" w:rsidR="0024343B" w:rsidRPr="0024343B" w:rsidRDefault="0024343B" w:rsidP="0024343B">
      <w:pPr>
        <w:spacing w:after="0"/>
        <w:ind w:firstLine="709"/>
        <w:jc w:val="both"/>
      </w:pPr>
      <w:r w:rsidRPr="0024343B">
        <w:tab/>
        <w:t xml:space="preserve">Собрание  по  поводу  согласования  местоположения границы состоится по адресу: Республика Ингушетия, Назрановский муниципальный район, с.п. Яндаре, мкр. Новый, дом 16/17, каб. 3, </w:t>
      </w:r>
      <w:r>
        <w:t>26</w:t>
      </w:r>
      <w:r w:rsidRPr="0024343B">
        <w:t xml:space="preserve"> </w:t>
      </w:r>
      <w:r>
        <w:t>июля</w:t>
      </w:r>
      <w:r w:rsidRPr="0024343B">
        <w:t xml:space="preserve"> 202</w:t>
      </w:r>
      <w:r>
        <w:t>6</w:t>
      </w:r>
      <w:r w:rsidRPr="0024343B">
        <w:t>г. в 11 часов 00 минут.</w:t>
      </w:r>
    </w:p>
    <w:p w14:paraId="4232E542" w14:textId="6FBBB6BE" w:rsidR="0024343B" w:rsidRPr="0024343B" w:rsidRDefault="0024343B" w:rsidP="0024343B">
      <w:pPr>
        <w:spacing w:after="0"/>
        <w:ind w:firstLine="709"/>
        <w:jc w:val="both"/>
      </w:pPr>
      <w:r w:rsidRPr="0024343B">
        <w:tab/>
        <w:t xml:space="preserve">С проектом межевого плана  земельного  участка  можно  ознакомиться  по адресу: Республика Ингушетия, Назрановский муниципальный район, с.п. Яндаре, мкр. Новый, дом 16/17, каб. 3. Требования о </w:t>
      </w:r>
      <w:proofErr w:type="gramStart"/>
      <w:r w:rsidRPr="0024343B">
        <w:t>проведении  согласования</w:t>
      </w:r>
      <w:proofErr w:type="gramEnd"/>
      <w:r w:rsidRPr="0024343B">
        <w:t xml:space="preserve">  </w:t>
      </w:r>
      <w:proofErr w:type="gramStart"/>
      <w:r w:rsidRPr="0024343B">
        <w:t>местоположения  границ</w:t>
      </w:r>
      <w:proofErr w:type="gramEnd"/>
      <w:r w:rsidRPr="0024343B">
        <w:t xml:space="preserve"> земельных участков на местности принимаются с </w:t>
      </w:r>
      <w:r>
        <w:t>26</w:t>
      </w:r>
      <w:r w:rsidRPr="0024343B">
        <w:t xml:space="preserve"> </w:t>
      </w:r>
      <w:r>
        <w:t>июля</w:t>
      </w:r>
      <w:r w:rsidRPr="0024343B">
        <w:t xml:space="preserve"> 202</w:t>
      </w:r>
      <w:r>
        <w:t>6</w:t>
      </w:r>
      <w:r w:rsidRPr="0024343B">
        <w:t xml:space="preserve">г. по </w:t>
      </w:r>
      <w:r>
        <w:t>26</w:t>
      </w:r>
      <w:r w:rsidRPr="0024343B">
        <w:t xml:space="preserve"> </w:t>
      </w:r>
      <w:r>
        <w:t>августа</w:t>
      </w:r>
      <w:r w:rsidRPr="0024343B">
        <w:t xml:space="preserve"> 202</w:t>
      </w:r>
      <w:r>
        <w:t>6</w:t>
      </w:r>
      <w:r w:rsidRPr="0024343B">
        <w:t xml:space="preserve">г. </w:t>
      </w:r>
    </w:p>
    <w:p w14:paraId="3BD9AA35" w14:textId="671A24DC" w:rsidR="0024343B" w:rsidRPr="0024343B" w:rsidRDefault="0024343B" w:rsidP="0024343B">
      <w:pPr>
        <w:spacing w:after="0"/>
        <w:ind w:firstLine="709"/>
        <w:jc w:val="both"/>
      </w:pPr>
      <w:r w:rsidRPr="0024343B">
        <w:tab/>
        <w:t xml:space="preserve">Обоснованные возражения  о местоположении границ земельных участков после ознакомления с проектом межевого плана принимаются с </w:t>
      </w:r>
      <w:r>
        <w:t>26</w:t>
      </w:r>
      <w:r w:rsidRPr="0024343B">
        <w:t xml:space="preserve"> </w:t>
      </w:r>
      <w:r>
        <w:t>июля</w:t>
      </w:r>
      <w:r w:rsidRPr="0024343B">
        <w:t xml:space="preserve"> 202</w:t>
      </w:r>
      <w:r>
        <w:t>6</w:t>
      </w:r>
      <w:r w:rsidRPr="0024343B">
        <w:t xml:space="preserve">г. по </w:t>
      </w:r>
      <w:r>
        <w:t>26</w:t>
      </w:r>
      <w:r w:rsidRPr="0024343B">
        <w:t xml:space="preserve"> </w:t>
      </w:r>
      <w:r>
        <w:t xml:space="preserve">августа 2026г. </w:t>
      </w:r>
      <w:r w:rsidRPr="0024343B">
        <w:t xml:space="preserve">по адресу: Республика Ингушетия, Назрановский муниципальный район, с.п. Яндаре, мкр. Новый, дом 16/17, каб. 3 </w:t>
      </w:r>
    </w:p>
    <w:p w14:paraId="286394F6" w14:textId="77777777" w:rsidR="0024343B" w:rsidRPr="0024343B" w:rsidRDefault="0024343B" w:rsidP="0024343B">
      <w:pPr>
        <w:spacing w:after="0"/>
        <w:ind w:firstLine="709"/>
        <w:jc w:val="both"/>
      </w:pPr>
      <w:r w:rsidRPr="0024343B">
        <w:tab/>
        <w:t>При проведении согласования  местоположения  границ при себе необходимо иметь  документ,  удостоверяющий  личность, а также документы о правах на земельный  участок  (часть  12  статьи 39, часть 2 статьи 40 Федерального закона от 24 июля 2007 г. N 221-ФЗ "О кадастровой деятельности").</w:t>
      </w:r>
    </w:p>
    <w:p w14:paraId="0F5675D1" w14:textId="77777777" w:rsidR="0024343B" w:rsidRPr="0024343B" w:rsidRDefault="0024343B" w:rsidP="0024343B">
      <w:pPr>
        <w:spacing w:after="0"/>
        <w:ind w:firstLine="709"/>
        <w:jc w:val="both"/>
      </w:pPr>
    </w:p>
    <w:p w14:paraId="006F6CD1" w14:textId="77777777"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E6B"/>
    <w:rsid w:val="0024343B"/>
    <w:rsid w:val="00627C70"/>
    <w:rsid w:val="006C0B77"/>
    <w:rsid w:val="008242FF"/>
    <w:rsid w:val="00870751"/>
    <w:rsid w:val="00922C48"/>
    <w:rsid w:val="00A113A3"/>
    <w:rsid w:val="00AD2E6B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895B2"/>
  <w15:chartTrackingRefBased/>
  <w15:docId w15:val="{83E7319C-24B6-446A-9B4D-B80C00453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AD2E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D2E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D2E6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D2E6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D2E6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D2E6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D2E6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D2E6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D2E6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D2E6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D2E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D2E6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D2E6B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AD2E6B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AD2E6B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AD2E6B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AD2E6B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AD2E6B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AD2E6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D2E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D2E6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D2E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D2E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D2E6B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AD2E6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D2E6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D2E6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D2E6B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AD2E6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256</Words>
  <Characters>1465</Characters>
  <Application>Microsoft Office Word</Application>
  <DocSecurity>0</DocSecurity>
  <Lines>12</Lines>
  <Paragraphs>3</Paragraphs>
  <ScaleCrop>false</ScaleCrop>
  <Company/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2026-08-26T09:00:00Z</dcterms:created>
  <dcterms:modified xsi:type="dcterms:W3CDTF">2026-08-26T09:09:00Z</dcterms:modified>
</cp:coreProperties>
</file>