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DB057A">
        <w:rPr>
          <w:b/>
          <w:color w:val="000000"/>
          <w:sz w:val="24"/>
          <w:szCs w:val="24"/>
        </w:rPr>
        <w:t xml:space="preserve">г. Назрань, </w:t>
      </w:r>
      <w:proofErr w:type="spellStart"/>
      <w:r w:rsidR="00A36E83">
        <w:rPr>
          <w:b/>
          <w:color w:val="000000"/>
          <w:sz w:val="24"/>
          <w:szCs w:val="24"/>
        </w:rPr>
        <w:t>Гамурзиевский</w:t>
      </w:r>
      <w:proofErr w:type="spellEnd"/>
      <w:r w:rsidR="00DB057A">
        <w:rPr>
          <w:b/>
          <w:color w:val="000000"/>
          <w:sz w:val="24"/>
          <w:szCs w:val="24"/>
        </w:rPr>
        <w:t xml:space="preserve"> административный округ, ул. </w:t>
      </w:r>
      <w:proofErr w:type="spellStart"/>
      <w:r w:rsidR="00A36E83">
        <w:rPr>
          <w:b/>
          <w:color w:val="000000"/>
          <w:sz w:val="24"/>
          <w:szCs w:val="24"/>
        </w:rPr>
        <w:t>Сагова</w:t>
      </w:r>
      <w:proofErr w:type="spellEnd"/>
      <w:r w:rsidR="00DB057A">
        <w:rPr>
          <w:b/>
          <w:color w:val="000000"/>
          <w:sz w:val="24"/>
          <w:szCs w:val="24"/>
        </w:rPr>
        <w:t xml:space="preserve">, </w:t>
      </w:r>
      <w:r w:rsidRPr="00880040">
        <w:rPr>
          <w:b/>
          <w:color w:val="000000"/>
          <w:sz w:val="24"/>
          <w:szCs w:val="24"/>
        </w:rPr>
        <w:t xml:space="preserve">д. </w:t>
      </w:r>
      <w:r w:rsidR="00A36E83">
        <w:rPr>
          <w:b/>
          <w:color w:val="000000"/>
          <w:sz w:val="24"/>
          <w:szCs w:val="24"/>
        </w:rPr>
        <w:t>54</w:t>
      </w:r>
      <w:r w:rsidR="0089069E">
        <w:rPr>
          <w:b/>
          <w:color w:val="000000"/>
          <w:sz w:val="24"/>
          <w:szCs w:val="24"/>
        </w:rPr>
        <w:t>.</w:t>
      </w:r>
      <w:r w:rsidR="00DB057A">
        <w:rPr>
          <w:b/>
        </w:rPr>
        <w:t xml:space="preserve">   от 02.05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A36E83">
        <w:rPr>
          <w:color w:val="000000"/>
          <w:sz w:val="24"/>
          <w:szCs w:val="24"/>
        </w:rPr>
        <w:t>астровым номером   06:05:05</w:t>
      </w:r>
      <w:r w:rsidR="00DB057A">
        <w:rPr>
          <w:color w:val="000000"/>
          <w:sz w:val="24"/>
          <w:szCs w:val="24"/>
        </w:rPr>
        <w:t>000</w:t>
      </w:r>
      <w:r w:rsidR="00A36E83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:</w:t>
      </w:r>
      <w:r w:rsidR="00A36E83">
        <w:rPr>
          <w:color w:val="000000"/>
          <w:sz w:val="24"/>
          <w:szCs w:val="24"/>
        </w:rPr>
        <w:t>615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A36E83">
        <w:t xml:space="preserve">Россия, </w:t>
      </w:r>
      <w:r w:rsidR="00DB057A" w:rsidRPr="00DB057A">
        <w:rPr>
          <w:color w:val="000000"/>
          <w:sz w:val="24"/>
          <w:szCs w:val="24"/>
        </w:rPr>
        <w:t xml:space="preserve">РИ, г. Назрань, </w:t>
      </w:r>
      <w:proofErr w:type="spellStart"/>
      <w:r w:rsidR="00A36E83">
        <w:rPr>
          <w:color w:val="000000"/>
          <w:sz w:val="24"/>
          <w:szCs w:val="24"/>
        </w:rPr>
        <w:t>Гамурзиевский</w:t>
      </w:r>
      <w:proofErr w:type="spellEnd"/>
      <w:r w:rsidR="00DB057A" w:rsidRPr="00DB057A">
        <w:rPr>
          <w:color w:val="000000"/>
          <w:sz w:val="24"/>
          <w:szCs w:val="24"/>
        </w:rPr>
        <w:t xml:space="preserve"> административный округ, ул. </w:t>
      </w:r>
      <w:proofErr w:type="spellStart"/>
      <w:r w:rsidR="00A36E83">
        <w:rPr>
          <w:color w:val="000000"/>
          <w:sz w:val="24"/>
          <w:szCs w:val="24"/>
        </w:rPr>
        <w:t>Сагова</w:t>
      </w:r>
      <w:proofErr w:type="spellEnd"/>
      <w:r w:rsidR="00DB057A" w:rsidRPr="00DB057A">
        <w:rPr>
          <w:color w:val="000000"/>
          <w:sz w:val="24"/>
          <w:szCs w:val="24"/>
        </w:rPr>
        <w:t xml:space="preserve">, д. </w:t>
      </w:r>
      <w:r w:rsidR="00A36E83">
        <w:rPr>
          <w:color w:val="000000"/>
          <w:sz w:val="24"/>
          <w:szCs w:val="24"/>
        </w:rPr>
        <w:t>54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A36E83">
        <w:rPr>
          <w:color w:val="000000"/>
          <w:sz w:val="24"/>
          <w:szCs w:val="24"/>
        </w:rPr>
        <w:t>06:05:0500001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A36E83">
        <w:rPr>
          <w:color w:val="000000"/>
          <w:sz w:val="24"/>
          <w:szCs w:val="24"/>
        </w:rPr>
        <w:t>Хаутиев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A36E83">
        <w:rPr>
          <w:color w:val="000000"/>
          <w:sz w:val="24"/>
          <w:szCs w:val="24"/>
        </w:rPr>
        <w:t>Иляс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A36E83">
        <w:rPr>
          <w:color w:val="000000"/>
          <w:sz w:val="24"/>
          <w:szCs w:val="24"/>
        </w:rPr>
        <w:t>Асламбекович</w:t>
      </w:r>
      <w:proofErr w:type="spellEnd"/>
      <w:proofErr w:type="gramStart"/>
      <w:r w:rsidR="00A36E83">
        <w:rPr>
          <w:color w:val="000000"/>
          <w:sz w:val="24"/>
          <w:szCs w:val="24"/>
        </w:rPr>
        <w:t xml:space="preserve"> ,</w:t>
      </w:r>
      <w:proofErr w:type="gramEnd"/>
      <w:r w:rsidR="00A36E83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proofErr w:type="gramStart"/>
      <w:r w:rsidR="00A36E83">
        <w:rPr>
          <w:color w:val="000000"/>
          <w:sz w:val="24"/>
          <w:szCs w:val="24"/>
        </w:rPr>
        <w:t>Россия, Чеченская Республика, г. Грозный, ул. Титова, 89/8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>адресу</w:t>
      </w:r>
      <w:r w:rsidR="00DB057A" w:rsidRPr="00DB057A">
        <w:t xml:space="preserve"> </w:t>
      </w:r>
      <w:r w:rsidR="00A36E83" w:rsidRPr="00A36E83">
        <w:rPr>
          <w:color w:val="000000"/>
          <w:sz w:val="24"/>
          <w:szCs w:val="24"/>
        </w:rPr>
        <w:t xml:space="preserve">Россия, РИ, г. Назрань, </w:t>
      </w:r>
      <w:proofErr w:type="spellStart"/>
      <w:r w:rsidR="00A36E83" w:rsidRPr="00A36E83">
        <w:rPr>
          <w:color w:val="000000"/>
          <w:sz w:val="24"/>
          <w:szCs w:val="24"/>
        </w:rPr>
        <w:t>Гамурзиевский</w:t>
      </w:r>
      <w:proofErr w:type="spellEnd"/>
      <w:r w:rsidR="00A36E83" w:rsidRPr="00A36E83">
        <w:rPr>
          <w:color w:val="000000"/>
          <w:sz w:val="24"/>
          <w:szCs w:val="24"/>
        </w:rPr>
        <w:t xml:space="preserve"> административный округ, ул. </w:t>
      </w:r>
      <w:proofErr w:type="spellStart"/>
      <w:r w:rsidR="00A36E83" w:rsidRPr="00A36E83">
        <w:rPr>
          <w:color w:val="000000"/>
          <w:sz w:val="24"/>
          <w:szCs w:val="24"/>
        </w:rPr>
        <w:t>Сагова</w:t>
      </w:r>
      <w:proofErr w:type="spellEnd"/>
      <w:r w:rsidR="00A36E83" w:rsidRPr="00A36E83">
        <w:rPr>
          <w:color w:val="000000"/>
          <w:sz w:val="24"/>
          <w:szCs w:val="24"/>
        </w:rPr>
        <w:t>, д. 54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A36E83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DB057A">
        <w:rPr>
          <w:color w:val="000000"/>
          <w:sz w:val="24"/>
          <w:szCs w:val="24"/>
        </w:rPr>
        <w:t xml:space="preserve">минут </w:t>
      </w:r>
      <w:smartTag w:uri="urn:schemas-microsoft-com:office:smarttags" w:element="date">
        <w:smartTagPr>
          <w:attr w:name="Year" w:val="2025"/>
          <w:attr w:name="Day" w:val="15"/>
          <w:attr w:name="Month" w:val="05"/>
          <w:attr w:name="ls" w:val="trans"/>
        </w:smartTagPr>
        <w:r w:rsidR="00DB057A">
          <w:rPr>
            <w:color w:val="000000"/>
            <w:sz w:val="24"/>
            <w:szCs w:val="24"/>
          </w:rPr>
          <w:t>15</w:t>
        </w:r>
        <w:r w:rsidR="00AF7B79">
          <w:rPr>
            <w:color w:val="000000"/>
            <w:sz w:val="24"/>
            <w:szCs w:val="24"/>
          </w:rPr>
          <w:t>.</w:t>
        </w:r>
        <w:r w:rsidR="0056264C">
          <w:rPr>
            <w:color w:val="000000"/>
            <w:sz w:val="24"/>
            <w:szCs w:val="24"/>
          </w:rPr>
          <w:t>05</w:t>
        </w:r>
        <w:r w:rsidR="00AF7B79">
          <w:rPr>
            <w:color w:val="000000"/>
            <w:sz w:val="24"/>
            <w:szCs w:val="24"/>
          </w:rPr>
          <w:t>.2025</w:t>
        </w:r>
      </w:smartTag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proofErr w:type="gramEnd"/>
      <w:r>
        <w:rPr>
          <w:color w:val="000000"/>
          <w:sz w:val="24"/>
          <w:szCs w:val="24"/>
        </w:rPr>
        <w:t xml:space="preserve"> </w:t>
      </w:r>
      <w:r w:rsidR="00A36E83" w:rsidRPr="00A36E83">
        <w:rPr>
          <w:color w:val="000000"/>
          <w:sz w:val="24"/>
          <w:szCs w:val="24"/>
        </w:rPr>
        <w:t xml:space="preserve">Россия, РИ, г. Назрань, </w:t>
      </w:r>
      <w:proofErr w:type="spellStart"/>
      <w:r w:rsidR="00A36E83" w:rsidRPr="00A36E83">
        <w:rPr>
          <w:color w:val="000000"/>
          <w:sz w:val="24"/>
          <w:szCs w:val="24"/>
        </w:rPr>
        <w:t>Гамурзиевский</w:t>
      </w:r>
      <w:proofErr w:type="spellEnd"/>
      <w:r w:rsidR="00A36E83" w:rsidRPr="00A36E83">
        <w:rPr>
          <w:color w:val="000000"/>
          <w:sz w:val="24"/>
          <w:szCs w:val="24"/>
        </w:rPr>
        <w:t xml:space="preserve"> административный округ, ул. </w:t>
      </w:r>
      <w:proofErr w:type="spellStart"/>
      <w:r w:rsidR="00A36E83" w:rsidRPr="00A36E83">
        <w:rPr>
          <w:color w:val="000000"/>
          <w:sz w:val="24"/>
          <w:szCs w:val="24"/>
        </w:rPr>
        <w:t>Сагова</w:t>
      </w:r>
      <w:proofErr w:type="spellEnd"/>
      <w:r w:rsidR="00A36E83" w:rsidRPr="00A36E83">
        <w:rPr>
          <w:color w:val="000000"/>
          <w:sz w:val="24"/>
          <w:szCs w:val="24"/>
        </w:rPr>
        <w:t>, д. 54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smartTag w:uri="urn:schemas-microsoft-com:office:smarttags" w:element="date">
        <w:smartTagPr>
          <w:attr w:name="Year" w:val="2025"/>
          <w:attr w:name="Day" w:val="15"/>
          <w:attr w:name="Month" w:val="05"/>
          <w:attr w:name="ls" w:val="trans"/>
        </w:smartTagPr>
        <w:r w:rsidR="002E50AE">
          <w:rPr>
            <w:color w:val="000000"/>
            <w:sz w:val="24"/>
            <w:szCs w:val="24"/>
          </w:rPr>
          <w:t>1</w:t>
        </w:r>
        <w:r w:rsidR="00DB057A">
          <w:rPr>
            <w:color w:val="000000"/>
            <w:sz w:val="24"/>
            <w:szCs w:val="24"/>
          </w:rPr>
          <w:t>5</w:t>
        </w:r>
        <w:r w:rsidR="0058086F">
          <w:rPr>
            <w:color w:val="000000"/>
            <w:sz w:val="24"/>
            <w:szCs w:val="24"/>
          </w:rPr>
          <w:t>.</w:t>
        </w:r>
        <w:r w:rsidR="0056264C">
          <w:rPr>
            <w:color w:val="000000"/>
            <w:sz w:val="24"/>
            <w:szCs w:val="24"/>
          </w:rPr>
          <w:t>05</w:t>
        </w:r>
        <w:r w:rsidR="0058086F">
          <w:rPr>
            <w:color w:val="000000"/>
            <w:sz w:val="24"/>
            <w:szCs w:val="24"/>
          </w:rPr>
          <w:t>.2025</w:t>
        </w:r>
      </w:smartTag>
      <w:r w:rsidR="0058086F">
        <w:rPr>
          <w:color w:val="000000"/>
          <w:sz w:val="24"/>
          <w:szCs w:val="24"/>
        </w:rPr>
        <w:t xml:space="preserve"> г.  по </w:t>
      </w:r>
      <w:smartTag w:uri="urn:schemas-microsoft-com:office:smarttags" w:element="date">
        <w:smartTagPr>
          <w:attr w:name="Year" w:val="2025"/>
          <w:attr w:name="Day" w:val="02"/>
          <w:attr w:name="Month" w:val="06"/>
          <w:attr w:name="ls" w:val="trans"/>
        </w:smartTagPr>
        <w:r w:rsidR="00DB057A">
          <w:rPr>
            <w:color w:val="000000"/>
            <w:sz w:val="24"/>
            <w:szCs w:val="24"/>
          </w:rPr>
          <w:t>02.06</w:t>
        </w:r>
        <w:r w:rsidR="000E2A44">
          <w:rPr>
            <w:color w:val="000000"/>
            <w:sz w:val="24"/>
            <w:szCs w:val="24"/>
          </w:rPr>
          <w:t>.2025</w:t>
        </w:r>
      </w:smartTag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B057A">
        <w:rPr>
          <w:color w:val="000000"/>
          <w:sz w:val="24"/>
          <w:szCs w:val="24"/>
        </w:rPr>
        <w:t xml:space="preserve">с </w:t>
      </w:r>
      <w:r w:rsidR="00DB057A" w:rsidRPr="00DB057A">
        <w:rPr>
          <w:color w:val="000000"/>
          <w:sz w:val="24"/>
          <w:szCs w:val="24"/>
        </w:rPr>
        <w:t>15.05.2025 г.  по 02.06.2025</w:t>
      </w:r>
      <w:r w:rsidR="000F4932">
        <w:rPr>
          <w:color w:val="000000"/>
          <w:sz w:val="24"/>
          <w:szCs w:val="24"/>
        </w:rPr>
        <w:t>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A36E83" w:rsidRPr="00A36E83">
        <w:t xml:space="preserve"> </w:t>
      </w:r>
      <w:r w:rsidR="00A36E83" w:rsidRPr="00A36E83">
        <w:rPr>
          <w:color w:val="000000"/>
          <w:sz w:val="24"/>
          <w:szCs w:val="24"/>
        </w:rPr>
        <w:t xml:space="preserve">Россия, РИ, г. Назрань, </w:t>
      </w:r>
      <w:proofErr w:type="spellStart"/>
      <w:r w:rsidR="00A36E83" w:rsidRPr="00A36E83">
        <w:rPr>
          <w:color w:val="000000"/>
          <w:sz w:val="24"/>
          <w:szCs w:val="24"/>
        </w:rPr>
        <w:t>Гамурзиевский</w:t>
      </w:r>
      <w:proofErr w:type="spellEnd"/>
      <w:r w:rsidR="00A36E83" w:rsidRPr="00A36E83">
        <w:rPr>
          <w:color w:val="000000"/>
          <w:sz w:val="24"/>
          <w:szCs w:val="24"/>
        </w:rPr>
        <w:t xml:space="preserve"> административный округ, ул. </w:t>
      </w:r>
      <w:proofErr w:type="spellStart"/>
      <w:r w:rsidR="00A36E83" w:rsidRPr="00A36E83">
        <w:rPr>
          <w:color w:val="000000"/>
          <w:sz w:val="24"/>
          <w:szCs w:val="24"/>
        </w:rPr>
        <w:t>Сагова</w:t>
      </w:r>
      <w:proofErr w:type="spellEnd"/>
      <w:r w:rsidR="00A36E83" w:rsidRPr="00A36E83">
        <w:rPr>
          <w:color w:val="000000"/>
          <w:sz w:val="24"/>
          <w:szCs w:val="24"/>
        </w:rPr>
        <w:t>, д. 54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</w:t>
      </w:r>
      <w:smartTag w:uri="urn:schemas-microsoft-com:office:smarttags" w:element="date">
        <w:smartTagPr>
          <w:attr w:name="Year" w:val="2007"/>
          <w:attr w:name="Day" w:val="24"/>
          <w:attr w:name="Month" w:val="7"/>
          <w:attr w:name="ls" w:val="trans"/>
        </w:smartTagPr>
        <w:r>
          <w:rPr>
            <w:color w:val="000000"/>
            <w:sz w:val="24"/>
            <w:szCs w:val="24"/>
          </w:rPr>
          <w:t xml:space="preserve">24 июля </w:t>
        </w:r>
        <w:smartTag w:uri="urn:schemas-microsoft-com:office:smarttags" w:element="metricconverter">
          <w:smartTagPr>
            <w:attr w:name="ProductID" w:val="2007 г"/>
          </w:smartTagPr>
          <w:r>
            <w:rPr>
              <w:color w:val="000000"/>
              <w:sz w:val="24"/>
              <w:szCs w:val="24"/>
            </w:rPr>
            <w:t>2007 г</w:t>
          </w:r>
        </w:smartTag>
        <w:r>
          <w:rPr>
            <w:color w:val="000000"/>
            <w:sz w:val="24"/>
            <w:szCs w:val="24"/>
          </w:rPr>
          <w:t>.</w:t>
        </w:r>
      </w:smartTag>
      <w:r>
        <w:rPr>
          <w:color w:val="000000"/>
          <w:sz w:val="24"/>
          <w:szCs w:val="24"/>
        </w:rPr>
        <w:t xml:space="preserve">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7C48D8"/>
    <w:rsid w:val="00880040"/>
    <w:rsid w:val="0089069E"/>
    <w:rsid w:val="0092552C"/>
    <w:rsid w:val="009B7E56"/>
    <w:rsid w:val="00A36E83"/>
    <w:rsid w:val="00AE564E"/>
    <w:rsid w:val="00AF7B79"/>
    <w:rsid w:val="00BD4FB0"/>
    <w:rsid w:val="00CD6875"/>
    <w:rsid w:val="00D905F4"/>
    <w:rsid w:val="00DA2B7C"/>
    <w:rsid w:val="00DB057A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11</cp:revision>
  <dcterms:created xsi:type="dcterms:W3CDTF">2025-05-16T11:25:00Z</dcterms:created>
  <dcterms:modified xsi:type="dcterms:W3CDTF">2025-06-03T10:01:00Z</dcterms:modified>
</cp:coreProperties>
</file>