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3D0E022E" w:rsidR="001646E1" w:rsidRPr="00427D96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</w:t>
      </w:r>
      <w:r w:rsidR="00CE61B8" w:rsidRPr="00427D96">
        <w:rPr>
          <w:rFonts w:ascii="Times New Roman" w:hAnsi="Times New Roman" w:cs="Times New Roman"/>
          <w:sz w:val="24"/>
          <w:szCs w:val="24"/>
        </w:rPr>
        <w:t xml:space="preserve">реестре лиц, выполняются кадастровые работы в отношении земельного участка с кадастровым номером </w:t>
      </w:r>
      <w:r w:rsidR="0091748D" w:rsidRPr="00427D96">
        <w:rPr>
          <w:rFonts w:ascii="Times New Roman" w:hAnsi="Times New Roman" w:cs="Times New Roman"/>
          <w:sz w:val="24"/>
          <w:szCs w:val="24"/>
        </w:rPr>
        <w:t>06:05:0</w:t>
      </w:r>
      <w:r w:rsidR="00427D96" w:rsidRPr="00427D96">
        <w:rPr>
          <w:rFonts w:ascii="Times New Roman" w:hAnsi="Times New Roman" w:cs="Times New Roman"/>
          <w:sz w:val="24"/>
          <w:szCs w:val="24"/>
        </w:rPr>
        <w:t>0</w:t>
      </w:r>
      <w:r w:rsidR="0091748D" w:rsidRPr="00427D96">
        <w:rPr>
          <w:rFonts w:ascii="Times New Roman" w:hAnsi="Times New Roman" w:cs="Times New Roman"/>
          <w:sz w:val="24"/>
          <w:szCs w:val="24"/>
        </w:rPr>
        <w:t>000</w:t>
      </w:r>
      <w:r w:rsidR="00427D96" w:rsidRPr="00427D96">
        <w:rPr>
          <w:rFonts w:ascii="Times New Roman" w:hAnsi="Times New Roman" w:cs="Times New Roman"/>
          <w:sz w:val="24"/>
          <w:szCs w:val="24"/>
        </w:rPr>
        <w:t>03</w:t>
      </w:r>
      <w:r w:rsidR="0091748D" w:rsidRPr="00427D96">
        <w:rPr>
          <w:rFonts w:ascii="Times New Roman" w:hAnsi="Times New Roman" w:cs="Times New Roman"/>
          <w:sz w:val="24"/>
          <w:szCs w:val="24"/>
        </w:rPr>
        <w:t>:</w:t>
      </w:r>
      <w:r w:rsidR="00427D96" w:rsidRPr="00427D96">
        <w:rPr>
          <w:rFonts w:ascii="Times New Roman" w:hAnsi="Times New Roman" w:cs="Times New Roman"/>
          <w:sz w:val="24"/>
          <w:szCs w:val="24"/>
        </w:rPr>
        <w:t>1552</w:t>
      </w:r>
      <w:r w:rsidR="00CE61B8" w:rsidRPr="00427D96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427D96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427D96">
        <w:rPr>
          <w:rFonts w:ascii="Times New Roman" w:hAnsi="Times New Roman" w:cs="Times New Roman"/>
          <w:sz w:val="24"/>
          <w:szCs w:val="24"/>
        </w:rPr>
        <w:t>:</w:t>
      </w:r>
      <w:r w:rsidR="000C0899" w:rsidRPr="00427D96">
        <w:rPr>
          <w:rFonts w:ascii="Times New Roman" w:hAnsi="Times New Roman" w:cs="Times New Roman"/>
          <w:sz w:val="24"/>
          <w:szCs w:val="24"/>
        </w:rPr>
        <w:t xml:space="preserve"> </w:t>
      </w:r>
      <w:r w:rsidR="00427D96" w:rsidRPr="00427D9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Республика Ингушетия, г. Назрань, Центральный административный округ, ул. Ореховая, 125</w:t>
      </w:r>
      <w:r w:rsidR="00752398" w:rsidRPr="00427D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4FA94A69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7D96">
        <w:rPr>
          <w:rFonts w:ascii="Times New Roman" w:hAnsi="Times New Roman" w:cs="Times New Roman"/>
          <w:sz w:val="24"/>
          <w:szCs w:val="24"/>
        </w:rPr>
        <w:tab/>
      </w:r>
      <w:r w:rsidR="00FD5384" w:rsidRPr="00427D96">
        <w:rPr>
          <w:rFonts w:ascii="Times New Roman" w:hAnsi="Times New Roman" w:cs="Times New Roman"/>
          <w:sz w:val="24"/>
          <w:szCs w:val="24"/>
        </w:rPr>
        <w:t>Заказчиком кадастровых</w:t>
      </w:r>
      <w:r w:rsidR="00FD5384" w:rsidRPr="0091748D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427D96">
        <w:rPr>
          <w:rFonts w:ascii="Times New Roman" w:hAnsi="Times New Roman" w:cs="Times New Roman"/>
          <w:noProof/>
          <w:sz w:val="24"/>
          <w:szCs w:val="24"/>
        </w:rPr>
        <w:t>Угурчиев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27D96">
        <w:rPr>
          <w:rFonts w:ascii="Times New Roman" w:hAnsi="Times New Roman" w:cs="Times New Roman"/>
          <w:noProof/>
          <w:sz w:val="24"/>
          <w:szCs w:val="24"/>
        </w:rPr>
        <w:t>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427D96">
        <w:rPr>
          <w:rFonts w:ascii="Times New Roman" w:hAnsi="Times New Roman" w:cs="Times New Roman"/>
          <w:noProof/>
          <w:sz w:val="24"/>
          <w:szCs w:val="24"/>
        </w:rPr>
        <w:t>Х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r w:rsidR="00427D96">
        <w:rPr>
          <w:rFonts w:ascii="Times New Roman" w:hAnsi="Times New Roman" w:cs="Times New Roman"/>
          <w:bCs/>
          <w:noProof/>
          <w:sz w:val="24"/>
          <w:szCs w:val="24"/>
        </w:rPr>
        <w:t>г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>.</w:t>
      </w:r>
      <w:r w:rsidR="00427D96">
        <w:rPr>
          <w:rFonts w:ascii="Times New Roman" w:hAnsi="Times New Roman" w:cs="Times New Roman"/>
          <w:bCs/>
          <w:noProof/>
          <w:sz w:val="24"/>
          <w:szCs w:val="24"/>
        </w:rPr>
        <w:t>Назрань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>, ул</w:t>
      </w:r>
      <w:r w:rsidR="00C27915" w:rsidRPr="00427D96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</w:t>
      </w:r>
      <w:r w:rsidR="00427D96" w:rsidRPr="00427D96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Тамбиева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, д. </w:t>
      </w:r>
      <w:r w:rsidR="00427D96">
        <w:rPr>
          <w:rFonts w:ascii="Times New Roman" w:hAnsi="Times New Roman" w:cs="Times New Roman"/>
          <w:bCs/>
          <w:noProof/>
          <w:sz w:val="24"/>
          <w:szCs w:val="24"/>
        </w:rPr>
        <w:t>21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427D96">
        <w:rPr>
          <w:rFonts w:ascii="Times New Roman" w:hAnsi="Times New Roman" w:cs="Times New Roman"/>
          <w:sz w:val="24"/>
          <w:szCs w:val="24"/>
        </w:rPr>
        <w:t>63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427D96">
        <w:rPr>
          <w:rFonts w:ascii="Times New Roman" w:hAnsi="Times New Roman" w:cs="Times New Roman"/>
          <w:sz w:val="24"/>
          <w:szCs w:val="24"/>
        </w:rPr>
        <w:t>399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427D96">
        <w:rPr>
          <w:rFonts w:ascii="Times New Roman" w:hAnsi="Times New Roman" w:cs="Times New Roman"/>
          <w:sz w:val="24"/>
          <w:szCs w:val="24"/>
        </w:rPr>
        <w:t>97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427D96">
        <w:rPr>
          <w:rFonts w:ascii="Times New Roman" w:hAnsi="Times New Roman" w:cs="Times New Roman"/>
          <w:sz w:val="24"/>
          <w:szCs w:val="24"/>
        </w:rPr>
        <w:t>94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0311945A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427D96">
        <w:rPr>
          <w:rFonts w:ascii="Times New Roman" w:hAnsi="Times New Roman" w:cs="Times New Roman"/>
          <w:sz w:val="24"/>
          <w:szCs w:val="24"/>
        </w:rPr>
        <w:t>01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AD5B0A">
        <w:rPr>
          <w:rFonts w:ascii="Times New Roman" w:hAnsi="Times New Roman" w:cs="Times New Roman"/>
          <w:sz w:val="24"/>
          <w:szCs w:val="24"/>
        </w:rPr>
        <w:t>мая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427D96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8919D6" w:rsidRPr="00752398">
        <w:rPr>
          <w:rFonts w:ascii="Times New Roman" w:hAnsi="Times New Roman" w:cs="Times New Roman"/>
          <w:sz w:val="24"/>
          <w:szCs w:val="24"/>
        </w:rPr>
        <w:t>1</w:t>
      </w:r>
      <w:r w:rsidR="00AD40CE">
        <w:rPr>
          <w:rFonts w:ascii="Times New Roman" w:hAnsi="Times New Roman" w:cs="Times New Roman"/>
          <w:sz w:val="24"/>
          <w:szCs w:val="24"/>
        </w:rPr>
        <w:t>1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69EE2EAC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</w:t>
      </w:r>
      <w:r w:rsidR="00427D96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427D96">
        <w:rPr>
          <w:rFonts w:ascii="Times New Roman" w:hAnsi="Times New Roman" w:cs="Times New Roman"/>
          <w:sz w:val="24"/>
          <w:szCs w:val="24"/>
        </w:rPr>
        <w:t>01</w:t>
      </w:r>
      <w:r w:rsidR="00427D96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427D96">
        <w:rPr>
          <w:rFonts w:ascii="Times New Roman" w:hAnsi="Times New Roman" w:cs="Times New Roman"/>
          <w:sz w:val="24"/>
          <w:szCs w:val="24"/>
        </w:rPr>
        <w:t>апреля</w:t>
      </w:r>
      <w:r w:rsidR="00427D96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427D96">
        <w:rPr>
          <w:rFonts w:ascii="Times New Roman" w:hAnsi="Times New Roman" w:cs="Times New Roman"/>
          <w:sz w:val="24"/>
          <w:szCs w:val="24"/>
        </w:rPr>
        <w:t>6</w:t>
      </w:r>
      <w:r w:rsidR="00427D96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427D96">
        <w:rPr>
          <w:rFonts w:ascii="Times New Roman" w:hAnsi="Times New Roman" w:cs="Times New Roman"/>
          <w:sz w:val="24"/>
          <w:szCs w:val="24"/>
        </w:rPr>
        <w:t>01</w:t>
      </w:r>
      <w:r w:rsidR="00427D96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427D96">
        <w:rPr>
          <w:rFonts w:ascii="Times New Roman" w:hAnsi="Times New Roman" w:cs="Times New Roman"/>
          <w:sz w:val="24"/>
          <w:szCs w:val="24"/>
        </w:rPr>
        <w:t>мая</w:t>
      </w:r>
      <w:r w:rsidR="00427D96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427D96">
        <w:rPr>
          <w:rFonts w:ascii="Times New Roman" w:hAnsi="Times New Roman" w:cs="Times New Roman"/>
          <w:sz w:val="24"/>
          <w:szCs w:val="24"/>
        </w:rPr>
        <w:t>6</w:t>
      </w:r>
      <w:r w:rsidR="00427D96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28475A34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376985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427D96">
        <w:rPr>
          <w:rFonts w:ascii="Times New Roman" w:hAnsi="Times New Roman" w:cs="Times New Roman"/>
          <w:sz w:val="24"/>
          <w:szCs w:val="24"/>
        </w:rPr>
        <w:t>01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AD5B0A">
        <w:rPr>
          <w:rFonts w:ascii="Times New Roman" w:hAnsi="Times New Roman" w:cs="Times New Roman"/>
          <w:sz w:val="24"/>
          <w:szCs w:val="24"/>
        </w:rPr>
        <w:t>апреля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427D96">
        <w:rPr>
          <w:rFonts w:ascii="Times New Roman" w:hAnsi="Times New Roman" w:cs="Times New Roman"/>
          <w:sz w:val="24"/>
          <w:szCs w:val="24"/>
        </w:rPr>
        <w:t>6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427D96">
        <w:rPr>
          <w:rFonts w:ascii="Times New Roman" w:hAnsi="Times New Roman" w:cs="Times New Roman"/>
          <w:sz w:val="24"/>
          <w:szCs w:val="24"/>
        </w:rPr>
        <w:t>01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AD5B0A">
        <w:rPr>
          <w:rFonts w:ascii="Times New Roman" w:hAnsi="Times New Roman" w:cs="Times New Roman"/>
          <w:sz w:val="24"/>
          <w:szCs w:val="24"/>
        </w:rPr>
        <w:t>мая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427D96">
        <w:rPr>
          <w:rFonts w:ascii="Times New Roman" w:hAnsi="Times New Roman" w:cs="Times New Roman"/>
          <w:sz w:val="24"/>
          <w:szCs w:val="24"/>
        </w:rPr>
        <w:t>6</w:t>
      </w:r>
      <w:r w:rsidR="00AD5B0A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B33E48" w:rsidRPr="00CE61B8" w:rsidRDefault="00B33E48">
      <w:pPr>
        <w:rPr>
          <w:rFonts w:ascii="Times New Roman" w:hAnsi="Times New Roman" w:cs="Times New Roman"/>
        </w:rPr>
      </w:pPr>
    </w:p>
    <w:sectPr w:rsidR="00B33E48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7DEF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27D96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D1ACA"/>
    <w:rsid w:val="00611861"/>
    <w:rsid w:val="00630810"/>
    <w:rsid w:val="0066540E"/>
    <w:rsid w:val="006F4C99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33E48"/>
    <w:rsid w:val="00B55503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50</cp:revision>
  <dcterms:created xsi:type="dcterms:W3CDTF">2020-08-25T09:58:00Z</dcterms:created>
  <dcterms:modified xsi:type="dcterms:W3CDTF">2026-08-26T08:21:00Z</dcterms:modified>
</cp:coreProperties>
</file>