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CDB372" w14:textId="77777777" w:rsidR="00CE61B8" w:rsidRPr="007B5988" w:rsidRDefault="00CE61B8" w:rsidP="00CE61B8">
      <w:pPr>
        <w:pStyle w:val="ConsPlusNormal"/>
        <w:jc w:val="both"/>
        <w:rPr>
          <w:sz w:val="28"/>
          <w:szCs w:val="28"/>
        </w:rPr>
      </w:pPr>
    </w:p>
    <w:p w14:paraId="086A140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ИЗВЕЩЕНИЕ О ПРОВЕДЕНИИ СОБРАНИЯ О СОГЛАСОВАНИИ</w:t>
      </w:r>
    </w:p>
    <w:p w14:paraId="688E19F1" w14:textId="77777777" w:rsidR="008742A2" w:rsidRPr="0004020A" w:rsidRDefault="008742A2" w:rsidP="008742A2">
      <w:pPr>
        <w:pStyle w:val="ConsPlusNonformat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04020A">
        <w:rPr>
          <w:rFonts w:ascii="Times New Roman" w:hAnsi="Times New Roman" w:cs="Times New Roman"/>
          <w:sz w:val="32"/>
          <w:szCs w:val="32"/>
          <w:u w:val="single"/>
        </w:rPr>
        <w:t>МЕСТОПОЛОЖЕНИЯ ГРАНИЦЫ ЗЕМЕЛЬНОГО УЧАСТКА</w:t>
      </w:r>
    </w:p>
    <w:p w14:paraId="2E861981" w14:textId="77777777" w:rsidR="00CE61B8" w:rsidRPr="00CE61B8" w:rsidRDefault="00CE61B8" w:rsidP="00CE61B8">
      <w:pPr>
        <w:pStyle w:val="ConsPlusNonformat"/>
        <w:jc w:val="both"/>
        <w:rPr>
          <w:rFonts w:ascii="Times New Roman" w:hAnsi="Times New Roman" w:cs="Times New Roman"/>
        </w:rPr>
      </w:pPr>
      <w:r w:rsidRPr="00CE61B8">
        <w:rPr>
          <w:rFonts w:ascii="Times New Roman" w:hAnsi="Times New Roman" w:cs="Times New Roman"/>
        </w:rPr>
        <w:t xml:space="preserve">     </w:t>
      </w:r>
    </w:p>
    <w:p w14:paraId="698D335E" w14:textId="03523071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Кадастровым инженером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</w:rPr>
        <w:t>Гадаборшевым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 xml:space="preserve"> Асланом Руслановичем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386101, Республика Ингушетия,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г.Назрань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E61B8" w:rsidRPr="008742A2">
        <w:rPr>
          <w:rFonts w:ascii="Times New Roman" w:hAnsi="Times New Roman" w:cs="Times New Roman"/>
          <w:sz w:val="28"/>
          <w:szCs w:val="28"/>
        </w:rPr>
        <w:t>ул.</w:t>
      </w:r>
      <w:r w:rsidR="0065123E" w:rsidRPr="008742A2">
        <w:rPr>
          <w:rFonts w:ascii="Times New Roman" w:hAnsi="Times New Roman" w:cs="Times New Roman"/>
          <w:sz w:val="28"/>
          <w:szCs w:val="28"/>
        </w:rPr>
        <w:t>А.Казбеги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, д. 10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kadastrinjener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2017@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65123E" w:rsidRPr="008742A2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65123E" w:rsidRPr="008742A2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E61B8" w:rsidRPr="008742A2">
        <w:rPr>
          <w:rFonts w:ascii="Times New Roman" w:hAnsi="Times New Roman" w:cs="Times New Roman"/>
          <w:sz w:val="28"/>
          <w:szCs w:val="28"/>
        </w:rPr>
        <w:t xml:space="preserve"> 8(9</w:t>
      </w:r>
      <w:r w:rsidR="0065123E" w:rsidRPr="008742A2">
        <w:rPr>
          <w:rFonts w:ascii="Times New Roman" w:hAnsi="Times New Roman" w:cs="Times New Roman"/>
          <w:sz w:val="28"/>
          <w:szCs w:val="28"/>
        </w:rPr>
        <w:t>38)037-06-06</w:t>
      </w:r>
      <w:r w:rsidR="00CE61B8" w:rsidRPr="008742A2">
        <w:rPr>
          <w:rFonts w:ascii="Times New Roman" w:hAnsi="Times New Roman" w:cs="Times New Roman"/>
          <w:sz w:val="28"/>
          <w:szCs w:val="28"/>
        </w:rPr>
        <w:t>, N</w:t>
      </w:r>
      <w:r w:rsidR="0065123E" w:rsidRPr="008742A2">
        <w:rPr>
          <w:rFonts w:ascii="Times New Roman" w:hAnsi="Times New Roman" w:cs="Times New Roman"/>
          <w:b/>
          <w:bCs/>
          <w:color w:val="343434"/>
          <w:sz w:val="28"/>
          <w:szCs w:val="28"/>
          <w:shd w:val="clear" w:color="auto" w:fill="F5F6F6"/>
        </w:rPr>
        <w:t xml:space="preserve"> 31104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регистрации государственном реестре лиц, выполняются кадастровые работы в отношении земельного участка с кадастровым номером </w:t>
      </w:r>
      <w:r w:rsidR="00E77C7E" w:rsidRPr="00E77C7E">
        <w:rPr>
          <w:rFonts w:ascii="Times New Roman" w:hAnsi="Times New Roman" w:cs="Times New Roman"/>
          <w:b/>
          <w:sz w:val="28"/>
          <w:szCs w:val="28"/>
        </w:rPr>
        <w:t>06:05:0000003:492</w:t>
      </w:r>
      <w:r w:rsidR="00CE61B8" w:rsidRPr="008742A2">
        <w:rPr>
          <w:rFonts w:ascii="Times New Roman" w:hAnsi="Times New Roman" w:cs="Times New Roman"/>
          <w:sz w:val="28"/>
          <w:szCs w:val="28"/>
        </w:rPr>
        <w:t>, расположенного</w:t>
      </w:r>
      <w:r w:rsid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F07F34" w:rsidRPr="008742A2">
        <w:rPr>
          <w:rFonts w:ascii="Times New Roman" w:hAnsi="Times New Roman" w:cs="Times New Roman"/>
          <w:sz w:val="28"/>
          <w:szCs w:val="28"/>
        </w:rPr>
        <w:t>по адресу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: </w:t>
      </w:r>
      <w:r w:rsidR="003037B5">
        <w:rPr>
          <w:rFonts w:ascii="Times New Roman" w:hAnsi="Times New Roman" w:cs="Times New Roman"/>
          <w:sz w:val="28"/>
          <w:szCs w:val="28"/>
        </w:rPr>
        <w:t xml:space="preserve">Российская Федерация, </w:t>
      </w:r>
      <w:r w:rsidR="005604B3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E77C7E" w:rsidRPr="00E77C7E">
        <w:rPr>
          <w:rFonts w:ascii="Times New Roman" w:hAnsi="Times New Roman" w:cs="Times New Roman"/>
          <w:b/>
          <w:sz w:val="28"/>
          <w:szCs w:val="28"/>
        </w:rPr>
        <w:t>г Назрань, тер Центральный административный округ, южная</w:t>
      </w:r>
      <w:r w:rsidR="00E77C7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C7E" w:rsidRPr="00E77C7E">
        <w:rPr>
          <w:rFonts w:ascii="Times New Roman" w:hAnsi="Times New Roman" w:cs="Times New Roman"/>
          <w:b/>
          <w:sz w:val="28"/>
          <w:szCs w:val="28"/>
        </w:rPr>
        <w:t>часть кадастрового квартала.</w:t>
      </w:r>
    </w:p>
    <w:p w14:paraId="68F87E41" w14:textId="72196808" w:rsidR="00CE61B8" w:rsidRPr="00333F07" w:rsidRDefault="00C9640A" w:rsidP="00CE61B8">
      <w:pPr>
        <w:pStyle w:val="ConsPlusNonforma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Заказчиком кадастровых работ является </w:t>
      </w:r>
      <w:r w:rsidR="00E77C7E">
        <w:rPr>
          <w:rFonts w:ascii="Times New Roman" w:hAnsi="Times New Roman" w:cs="Times New Roman"/>
          <w:b/>
          <w:sz w:val="28"/>
          <w:szCs w:val="28"/>
        </w:rPr>
        <w:t>Цороева Хава Магомед-</w:t>
      </w:r>
      <w:proofErr w:type="spellStart"/>
      <w:r w:rsidR="00E77C7E">
        <w:rPr>
          <w:rFonts w:ascii="Times New Roman" w:hAnsi="Times New Roman" w:cs="Times New Roman"/>
          <w:b/>
          <w:sz w:val="28"/>
          <w:szCs w:val="28"/>
        </w:rPr>
        <w:t>салиевна</w:t>
      </w:r>
      <w:proofErr w:type="spellEnd"/>
      <w:r w:rsidR="0065123E" w:rsidRPr="008742A2">
        <w:rPr>
          <w:rFonts w:ascii="Times New Roman" w:hAnsi="Times New Roman" w:cs="Times New Roman"/>
          <w:b/>
          <w:sz w:val="28"/>
          <w:szCs w:val="28"/>
        </w:rPr>
        <w:t>,</w:t>
      </w:r>
      <w:r w:rsidR="00EA783E">
        <w:rPr>
          <w:rFonts w:ascii="Times New Roman" w:hAnsi="Times New Roman" w:cs="Times New Roman"/>
          <w:b/>
          <w:sz w:val="28"/>
          <w:szCs w:val="28"/>
        </w:rPr>
        <w:t xml:space="preserve"> Регистрация:</w:t>
      </w:r>
      <w:r w:rsidR="0065123E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04B3">
        <w:rPr>
          <w:rFonts w:ascii="Times New Roman" w:hAnsi="Times New Roman" w:cs="Times New Roman"/>
          <w:b/>
          <w:sz w:val="28"/>
          <w:szCs w:val="28"/>
        </w:rPr>
        <w:t xml:space="preserve">РФ, </w:t>
      </w:r>
      <w:r w:rsidR="00333F07" w:rsidRPr="005604B3">
        <w:rPr>
          <w:rFonts w:ascii="Times New Roman" w:hAnsi="Times New Roman" w:cs="Times New Roman"/>
          <w:b/>
          <w:sz w:val="28"/>
          <w:szCs w:val="28"/>
        </w:rPr>
        <w:t xml:space="preserve">Республика Ингушетия, </w:t>
      </w:r>
      <w:r w:rsidR="00E77C7E">
        <w:rPr>
          <w:rFonts w:ascii="Times New Roman" w:hAnsi="Times New Roman" w:cs="Times New Roman"/>
          <w:b/>
          <w:sz w:val="28"/>
          <w:szCs w:val="28"/>
        </w:rPr>
        <w:t>г. Назрань, Насыр-</w:t>
      </w:r>
      <w:proofErr w:type="spellStart"/>
      <w:r w:rsidR="00E77C7E">
        <w:rPr>
          <w:rFonts w:ascii="Times New Roman" w:hAnsi="Times New Roman" w:cs="Times New Roman"/>
          <w:b/>
          <w:sz w:val="28"/>
          <w:szCs w:val="28"/>
        </w:rPr>
        <w:t>Кортский</w:t>
      </w:r>
      <w:proofErr w:type="spellEnd"/>
      <w:r w:rsidR="00E77C7E">
        <w:rPr>
          <w:rFonts w:ascii="Times New Roman" w:hAnsi="Times New Roman" w:cs="Times New Roman"/>
          <w:b/>
          <w:sz w:val="28"/>
          <w:szCs w:val="28"/>
        </w:rPr>
        <w:t xml:space="preserve"> округ, ул. Назрановская, д. 28</w:t>
      </w:r>
      <w:r w:rsidR="00DF78B6">
        <w:rPr>
          <w:rFonts w:ascii="Times New Roman" w:hAnsi="Times New Roman" w:cs="Times New Roman"/>
          <w:b/>
          <w:sz w:val="28"/>
          <w:szCs w:val="28"/>
        </w:rPr>
        <w:t>.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, 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(9</w:t>
      </w:r>
      <w:r w:rsidR="00E77C7E">
        <w:rPr>
          <w:rFonts w:ascii="Times New Roman" w:hAnsi="Times New Roman" w:cs="Times New Roman"/>
          <w:b/>
          <w:sz w:val="28"/>
          <w:szCs w:val="28"/>
        </w:rPr>
        <w:t>03</w:t>
      </w:r>
      <w:r w:rsidR="00CE61B8" w:rsidRPr="008742A2">
        <w:rPr>
          <w:rFonts w:ascii="Times New Roman" w:hAnsi="Times New Roman" w:cs="Times New Roman"/>
          <w:b/>
          <w:sz w:val="28"/>
          <w:szCs w:val="28"/>
        </w:rPr>
        <w:t>)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C7E">
        <w:rPr>
          <w:rFonts w:ascii="Times New Roman" w:hAnsi="Times New Roman" w:cs="Times New Roman"/>
          <w:b/>
          <w:sz w:val="28"/>
          <w:szCs w:val="28"/>
        </w:rPr>
        <w:t>029</w:t>
      </w:r>
      <w:r w:rsidR="00B93C02">
        <w:rPr>
          <w:rFonts w:ascii="Times New Roman" w:hAnsi="Times New Roman" w:cs="Times New Roman"/>
          <w:b/>
          <w:sz w:val="28"/>
          <w:szCs w:val="28"/>
        </w:rPr>
        <w:t>-</w:t>
      </w:r>
      <w:r w:rsidR="00E77C7E">
        <w:rPr>
          <w:rFonts w:ascii="Times New Roman" w:hAnsi="Times New Roman" w:cs="Times New Roman"/>
          <w:b/>
          <w:sz w:val="28"/>
          <w:szCs w:val="28"/>
        </w:rPr>
        <w:t>28</w:t>
      </w:r>
      <w:r w:rsidR="00834DCC">
        <w:rPr>
          <w:rFonts w:ascii="Times New Roman" w:hAnsi="Times New Roman" w:cs="Times New Roman"/>
          <w:b/>
          <w:sz w:val="28"/>
          <w:szCs w:val="28"/>
        </w:rPr>
        <w:t>-</w:t>
      </w:r>
      <w:r w:rsidR="00E77C7E">
        <w:rPr>
          <w:rFonts w:ascii="Times New Roman" w:hAnsi="Times New Roman" w:cs="Times New Roman"/>
          <w:b/>
          <w:sz w:val="28"/>
          <w:szCs w:val="28"/>
        </w:rPr>
        <w:t>28</w:t>
      </w:r>
      <w:r w:rsidR="00BC139F" w:rsidRPr="008742A2">
        <w:rPr>
          <w:rFonts w:ascii="Times New Roman" w:hAnsi="Times New Roman" w:cs="Times New Roman"/>
          <w:b/>
          <w:sz w:val="28"/>
          <w:szCs w:val="28"/>
        </w:rPr>
        <w:t>.</w:t>
      </w:r>
    </w:p>
    <w:p w14:paraId="20106D0A" w14:textId="5D70DBCD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color w:val="C0504D" w:themeColor="accent2"/>
          <w:sz w:val="28"/>
          <w:szCs w:val="28"/>
          <w:u w:val="single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Собрание </w:t>
      </w:r>
      <w:r w:rsidR="00CE61B8" w:rsidRPr="008742A2">
        <w:rPr>
          <w:rFonts w:ascii="Times New Roman" w:hAnsi="Times New Roman" w:cs="Times New Roman"/>
          <w:sz w:val="28"/>
          <w:szCs w:val="28"/>
        </w:rPr>
        <w:t>по</w:t>
      </w:r>
      <w:r w:rsidR="00E369B9">
        <w:rPr>
          <w:rFonts w:ascii="Times New Roman" w:hAnsi="Times New Roman" w:cs="Times New Roman"/>
          <w:sz w:val="28"/>
          <w:szCs w:val="28"/>
        </w:rPr>
        <w:t xml:space="preserve"> поводу согласования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местоположения границы состоится по адресу: 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Назрань, </w:t>
      </w:r>
      <w:r w:rsidR="0065123E" w:rsidRPr="008742A2">
        <w:rPr>
          <w:rFonts w:ascii="Times New Roman" w:hAnsi="Times New Roman" w:cs="Times New Roman"/>
          <w:sz w:val="28"/>
          <w:szCs w:val="28"/>
        </w:rPr>
        <w:t>ул. Чеченская, д. 8, пом. 2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,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834DCC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04264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65123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A354C5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г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.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 в </w:t>
      </w:r>
      <w:r w:rsidR="008742A2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12</w:t>
      </w:r>
      <w:r w:rsidR="00CE61B8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часов 00 минут.</w:t>
      </w:r>
    </w:p>
    <w:p w14:paraId="3133E1EA" w14:textId="0DBD39FE" w:rsidR="00C9640A" w:rsidRPr="008742A2" w:rsidRDefault="00C9640A" w:rsidP="008742A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E369B9">
        <w:rPr>
          <w:rFonts w:ascii="Times New Roman" w:hAnsi="Times New Roman" w:cs="Times New Roman"/>
          <w:sz w:val="28"/>
          <w:szCs w:val="28"/>
        </w:rPr>
        <w:t xml:space="preserve">С проектом межевого плана земельного участка можно ознакомиться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04264E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</w:t>
      </w:r>
      <w:r w:rsidR="00B812EE">
        <w:rPr>
          <w:rFonts w:ascii="Times New Roman" w:hAnsi="Times New Roman" w:cs="Times New Roman"/>
          <w:sz w:val="28"/>
          <w:szCs w:val="28"/>
        </w:rPr>
        <w:t xml:space="preserve">. Требования о проведении </w:t>
      </w:r>
      <w:r w:rsidR="00FA58EF">
        <w:rPr>
          <w:rFonts w:ascii="Times New Roman" w:hAnsi="Times New Roman" w:cs="Times New Roman"/>
          <w:sz w:val="28"/>
          <w:szCs w:val="28"/>
        </w:rPr>
        <w:t xml:space="preserve">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местоположения  границ земельных участков на местности принимаются с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сентября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3A445A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3A445A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DF78B6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8742A2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4719DF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4719DF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FA5260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FA5260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</w:p>
    <w:p w14:paraId="2E6E9A36" w14:textId="075BA2AC" w:rsidR="00C9640A" w:rsidRPr="008742A2" w:rsidRDefault="00C9640A" w:rsidP="007B598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  <w:t>О</w:t>
      </w:r>
      <w:r w:rsidR="006B24DD">
        <w:rPr>
          <w:rFonts w:ascii="Times New Roman" w:hAnsi="Times New Roman" w:cs="Times New Roman"/>
          <w:sz w:val="28"/>
          <w:szCs w:val="28"/>
        </w:rPr>
        <w:t>боснованные возражения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 о местоположении границ земельных участков после</w:t>
      </w:r>
      <w:r w:rsidRPr="008742A2">
        <w:rPr>
          <w:rFonts w:ascii="Times New Roman" w:hAnsi="Times New Roman" w:cs="Times New Roman"/>
          <w:sz w:val="28"/>
          <w:szCs w:val="28"/>
        </w:rPr>
        <w:t xml:space="preserve"> о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знакомления с проектом межевого плана принимаются </w:t>
      </w:r>
      <w:r w:rsidRPr="008742A2">
        <w:rPr>
          <w:rFonts w:ascii="Times New Roman" w:hAnsi="Times New Roman" w:cs="Times New Roman"/>
          <w:sz w:val="28"/>
          <w:szCs w:val="28"/>
        </w:rPr>
        <w:t xml:space="preserve">с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сентября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7F2952">
        <w:rPr>
          <w:rFonts w:ascii="Times New Roman" w:hAnsi="Times New Roman" w:cs="Times New Roman"/>
          <w:b/>
          <w:color w:val="C0504D" w:themeColor="accent2"/>
          <w:sz w:val="28"/>
          <w:szCs w:val="28"/>
        </w:rPr>
        <w:t xml:space="preserve">по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25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октября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202</w:t>
      </w:r>
      <w:r w:rsidR="00E77C7E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>6</w:t>
      </w:r>
      <w:r w:rsidR="00E77C7E" w:rsidRPr="008742A2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г.</w:t>
      </w:r>
      <w:r w:rsidR="007E50A5">
        <w:rPr>
          <w:rFonts w:ascii="Times New Roman" w:hAnsi="Times New Roman" w:cs="Times New Roman"/>
          <w:b/>
          <w:color w:val="C0504D" w:themeColor="accent2"/>
          <w:sz w:val="28"/>
          <w:szCs w:val="28"/>
          <w:u w:val="single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="007B5988" w:rsidRPr="008742A2">
        <w:rPr>
          <w:rFonts w:ascii="Times New Roman" w:hAnsi="Times New Roman" w:cs="Times New Roman"/>
          <w:sz w:val="28"/>
          <w:szCs w:val="28"/>
        </w:rPr>
        <w:t>Республика Ингушетия, г.</w:t>
      </w:r>
      <w:r w:rsidR="00187871"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7B5988" w:rsidRPr="008742A2">
        <w:rPr>
          <w:rFonts w:ascii="Times New Roman" w:hAnsi="Times New Roman" w:cs="Times New Roman"/>
          <w:sz w:val="28"/>
          <w:szCs w:val="28"/>
        </w:rPr>
        <w:t>Назрань, ул. Чеченская, д. 8, пом. 2.</w:t>
      </w:r>
    </w:p>
    <w:p w14:paraId="641ED90A" w14:textId="77777777" w:rsidR="00CE61B8" w:rsidRPr="008742A2" w:rsidRDefault="00C9640A" w:rsidP="00CE61B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742A2">
        <w:rPr>
          <w:rFonts w:ascii="Times New Roman" w:hAnsi="Times New Roman" w:cs="Times New Roman"/>
          <w:sz w:val="28"/>
          <w:szCs w:val="28"/>
        </w:rPr>
        <w:tab/>
      </w:r>
      <w:r w:rsidR="006B24DD">
        <w:rPr>
          <w:rFonts w:ascii="Times New Roman" w:hAnsi="Times New Roman" w:cs="Times New Roman"/>
          <w:sz w:val="28"/>
          <w:szCs w:val="28"/>
        </w:rPr>
        <w:t xml:space="preserve">При проведении согласования </w:t>
      </w:r>
      <w:r w:rsidR="00CE61B8" w:rsidRPr="008742A2">
        <w:rPr>
          <w:rFonts w:ascii="Times New Roman" w:hAnsi="Times New Roman" w:cs="Times New Roman"/>
          <w:sz w:val="28"/>
          <w:szCs w:val="28"/>
        </w:rPr>
        <w:t>местоположения</w:t>
      </w:r>
      <w:r w:rsidR="006B24DD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границ при себе необходимо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B812EE">
        <w:rPr>
          <w:rFonts w:ascii="Times New Roman" w:hAnsi="Times New Roman" w:cs="Times New Roman"/>
          <w:sz w:val="28"/>
          <w:szCs w:val="28"/>
        </w:rPr>
        <w:t xml:space="preserve">иметь документ, </w:t>
      </w:r>
      <w:r w:rsidR="005662EC">
        <w:rPr>
          <w:rFonts w:ascii="Times New Roman" w:hAnsi="Times New Roman" w:cs="Times New Roman"/>
          <w:sz w:val="28"/>
          <w:szCs w:val="28"/>
        </w:rPr>
        <w:t xml:space="preserve">удостоверяющий </w:t>
      </w:r>
      <w:r w:rsidR="00CE61B8" w:rsidRPr="008742A2">
        <w:rPr>
          <w:rFonts w:ascii="Times New Roman" w:hAnsi="Times New Roman" w:cs="Times New Roman"/>
          <w:sz w:val="28"/>
          <w:szCs w:val="28"/>
        </w:rPr>
        <w:t>личность, а также документы о правах на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5662EC">
        <w:rPr>
          <w:rFonts w:ascii="Times New Roman" w:hAnsi="Times New Roman" w:cs="Times New Roman"/>
          <w:sz w:val="28"/>
          <w:szCs w:val="28"/>
        </w:rPr>
        <w:t xml:space="preserve">земельный </w:t>
      </w:r>
      <w:r w:rsidR="00CE61B8" w:rsidRPr="008742A2">
        <w:rPr>
          <w:rFonts w:ascii="Times New Roman" w:hAnsi="Times New Roman" w:cs="Times New Roman"/>
          <w:sz w:val="28"/>
          <w:szCs w:val="28"/>
        </w:rPr>
        <w:t>участок  (часть  12  статьи 39, часть 2 статьи 40 Федерального</w:t>
      </w:r>
      <w:r w:rsidRPr="008742A2">
        <w:rPr>
          <w:rFonts w:ascii="Times New Roman" w:hAnsi="Times New Roman" w:cs="Times New Roman"/>
          <w:sz w:val="28"/>
          <w:szCs w:val="28"/>
        </w:rPr>
        <w:t xml:space="preserve"> </w:t>
      </w:r>
      <w:r w:rsidR="00CE61B8" w:rsidRPr="008742A2">
        <w:rPr>
          <w:rFonts w:ascii="Times New Roman" w:hAnsi="Times New Roman" w:cs="Times New Roman"/>
          <w:sz w:val="28"/>
          <w:szCs w:val="28"/>
        </w:rPr>
        <w:t>закона от 24 июля 2007 г. N 221-ФЗ "О кадастровой деятельности</w:t>
      </w:r>
      <w:r w:rsidRPr="008742A2">
        <w:rPr>
          <w:rFonts w:ascii="Times New Roman" w:hAnsi="Times New Roman" w:cs="Times New Roman"/>
          <w:sz w:val="28"/>
          <w:szCs w:val="28"/>
        </w:rPr>
        <w:t>").</w:t>
      </w:r>
    </w:p>
    <w:p w14:paraId="0E794328" w14:textId="77777777" w:rsidR="00CE61B8" w:rsidRPr="00CE61B8" w:rsidRDefault="00CE61B8" w:rsidP="00CE61B8">
      <w:pPr>
        <w:pStyle w:val="ConsPlusNormal"/>
        <w:jc w:val="both"/>
      </w:pPr>
    </w:p>
    <w:p w14:paraId="5D1205EF" w14:textId="78CD5085" w:rsidR="00322A60" w:rsidRPr="00CE61B8" w:rsidRDefault="00322A60">
      <w:pPr>
        <w:rPr>
          <w:rFonts w:ascii="Times New Roman" w:hAnsi="Times New Roman" w:cs="Times New Roman"/>
        </w:rPr>
      </w:pPr>
    </w:p>
    <w:sectPr w:rsidR="00322A60" w:rsidRPr="00CE61B8" w:rsidSect="00831943">
      <w:headerReference w:type="default" r:id="rId6"/>
      <w:pgSz w:w="11906" w:h="16838"/>
      <w:pgMar w:top="426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FCB4A5" w14:textId="77777777" w:rsidR="00702129" w:rsidRDefault="00702129" w:rsidP="00281505">
      <w:pPr>
        <w:spacing w:after="0" w:line="240" w:lineRule="auto"/>
      </w:pPr>
      <w:r>
        <w:separator/>
      </w:r>
    </w:p>
  </w:endnote>
  <w:endnote w:type="continuationSeparator" w:id="0">
    <w:p w14:paraId="7C948977" w14:textId="77777777" w:rsidR="00702129" w:rsidRDefault="00702129" w:rsidP="00281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1F8FC3" w14:textId="77777777" w:rsidR="00702129" w:rsidRDefault="00702129" w:rsidP="00281505">
      <w:pPr>
        <w:spacing w:after="0" w:line="240" w:lineRule="auto"/>
      </w:pPr>
      <w:r>
        <w:separator/>
      </w:r>
    </w:p>
  </w:footnote>
  <w:footnote w:type="continuationSeparator" w:id="0">
    <w:p w14:paraId="0CB44500" w14:textId="77777777" w:rsidR="00702129" w:rsidRDefault="00702129" w:rsidP="00281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30B4C" w14:textId="77777777" w:rsidR="00281505" w:rsidRPr="00FD3FBB" w:rsidRDefault="00C9640A" w:rsidP="00FD3FBB">
    <w:pPr>
      <w:pStyle w:val="a3"/>
    </w:pPr>
    <w:r w:rsidRPr="00FD3FBB">
      <w:rPr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B8"/>
    <w:rsid w:val="00026A93"/>
    <w:rsid w:val="0004264E"/>
    <w:rsid w:val="00051B0D"/>
    <w:rsid w:val="00057DEF"/>
    <w:rsid w:val="0006200C"/>
    <w:rsid w:val="00092356"/>
    <w:rsid w:val="000C17A1"/>
    <w:rsid w:val="00111E60"/>
    <w:rsid w:val="00172CD2"/>
    <w:rsid w:val="00187871"/>
    <w:rsid w:val="00195B8A"/>
    <w:rsid w:val="001B54EC"/>
    <w:rsid w:val="001F1DDF"/>
    <w:rsid w:val="00207F19"/>
    <w:rsid w:val="0022142F"/>
    <w:rsid w:val="00222373"/>
    <w:rsid w:val="0024385F"/>
    <w:rsid w:val="002769AA"/>
    <w:rsid w:val="00281505"/>
    <w:rsid w:val="00284FEC"/>
    <w:rsid w:val="002B00FA"/>
    <w:rsid w:val="002B2924"/>
    <w:rsid w:val="002E35DB"/>
    <w:rsid w:val="002E5EBA"/>
    <w:rsid w:val="003037B5"/>
    <w:rsid w:val="00322A60"/>
    <w:rsid w:val="00333F07"/>
    <w:rsid w:val="00363110"/>
    <w:rsid w:val="00377C76"/>
    <w:rsid w:val="0038383B"/>
    <w:rsid w:val="003912B2"/>
    <w:rsid w:val="003A445A"/>
    <w:rsid w:val="003C7688"/>
    <w:rsid w:val="003C7996"/>
    <w:rsid w:val="003E703B"/>
    <w:rsid w:val="00456456"/>
    <w:rsid w:val="00470771"/>
    <w:rsid w:val="004719DF"/>
    <w:rsid w:val="004C1F4E"/>
    <w:rsid w:val="004C4322"/>
    <w:rsid w:val="004D22B8"/>
    <w:rsid w:val="004E5603"/>
    <w:rsid w:val="00527358"/>
    <w:rsid w:val="00527CE3"/>
    <w:rsid w:val="005604B3"/>
    <w:rsid w:val="00562800"/>
    <w:rsid w:val="005662EC"/>
    <w:rsid w:val="005772A5"/>
    <w:rsid w:val="005D1ACA"/>
    <w:rsid w:val="005D25B3"/>
    <w:rsid w:val="0064330C"/>
    <w:rsid w:val="00646799"/>
    <w:rsid w:val="0065123E"/>
    <w:rsid w:val="0066540E"/>
    <w:rsid w:val="00665BEC"/>
    <w:rsid w:val="00682BA6"/>
    <w:rsid w:val="006B24DD"/>
    <w:rsid w:val="00702129"/>
    <w:rsid w:val="007379F3"/>
    <w:rsid w:val="00766B71"/>
    <w:rsid w:val="00792A4B"/>
    <w:rsid w:val="007B5988"/>
    <w:rsid w:val="007C7684"/>
    <w:rsid w:val="007D6DE8"/>
    <w:rsid w:val="007E50A5"/>
    <w:rsid w:val="007E6A03"/>
    <w:rsid w:val="00831943"/>
    <w:rsid w:val="00834DCC"/>
    <w:rsid w:val="00853557"/>
    <w:rsid w:val="008742A2"/>
    <w:rsid w:val="00887544"/>
    <w:rsid w:val="008A1A94"/>
    <w:rsid w:val="00926000"/>
    <w:rsid w:val="00940DB4"/>
    <w:rsid w:val="00987B89"/>
    <w:rsid w:val="009B0A1A"/>
    <w:rsid w:val="00A176E8"/>
    <w:rsid w:val="00A17E20"/>
    <w:rsid w:val="00A354C5"/>
    <w:rsid w:val="00A51CDB"/>
    <w:rsid w:val="00A646E6"/>
    <w:rsid w:val="00A87C57"/>
    <w:rsid w:val="00A9059D"/>
    <w:rsid w:val="00A90E83"/>
    <w:rsid w:val="00AC3A2D"/>
    <w:rsid w:val="00B1260C"/>
    <w:rsid w:val="00B3795D"/>
    <w:rsid w:val="00B55503"/>
    <w:rsid w:val="00B558E2"/>
    <w:rsid w:val="00B812EE"/>
    <w:rsid w:val="00B93C02"/>
    <w:rsid w:val="00B975B3"/>
    <w:rsid w:val="00BB1C0B"/>
    <w:rsid w:val="00BB4B83"/>
    <w:rsid w:val="00BC139F"/>
    <w:rsid w:val="00C13F4A"/>
    <w:rsid w:val="00C406B7"/>
    <w:rsid w:val="00C70295"/>
    <w:rsid w:val="00C75A03"/>
    <w:rsid w:val="00C84CA1"/>
    <w:rsid w:val="00C907A9"/>
    <w:rsid w:val="00C9640A"/>
    <w:rsid w:val="00CB61AB"/>
    <w:rsid w:val="00CC331B"/>
    <w:rsid w:val="00CD33D6"/>
    <w:rsid w:val="00CE47EE"/>
    <w:rsid w:val="00CE61B8"/>
    <w:rsid w:val="00CF4BEC"/>
    <w:rsid w:val="00D17531"/>
    <w:rsid w:val="00D339BB"/>
    <w:rsid w:val="00D663C3"/>
    <w:rsid w:val="00D82B70"/>
    <w:rsid w:val="00D92A5E"/>
    <w:rsid w:val="00DA21E7"/>
    <w:rsid w:val="00DA2DE5"/>
    <w:rsid w:val="00DE3E7A"/>
    <w:rsid w:val="00DF0333"/>
    <w:rsid w:val="00DF4380"/>
    <w:rsid w:val="00DF564E"/>
    <w:rsid w:val="00DF78B6"/>
    <w:rsid w:val="00E06FF8"/>
    <w:rsid w:val="00E369B9"/>
    <w:rsid w:val="00E377ED"/>
    <w:rsid w:val="00E524BF"/>
    <w:rsid w:val="00E750F6"/>
    <w:rsid w:val="00E77C7E"/>
    <w:rsid w:val="00E82322"/>
    <w:rsid w:val="00EA1338"/>
    <w:rsid w:val="00EA783E"/>
    <w:rsid w:val="00EB0CD1"/>
    <w:rsid w:val="00EC64F5"/>
    <w:rsid w:val="00F07F34"/>
    <w:rsid w:val="00F2601E"/>
    <w:rsid w:val="00F339DA"/>
    <w:rsid w:val="00F50563"/>
    <w:rsid w:val="00F67F8B"/>
    <w:rsid w:val="00FA5260"/>
    <w:rsid w:val="00FA58EF"/>
    <w:rsid w:val="00FB2F1D"/>
    <w:rsid w:val="00FD5721"/>
    <w:rsid w:val="00FF6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F5B26A"/>
  <w15:docId w15:val="{6D6E0EC0-10A8-400F-BBDF-096622C8D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61B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CE61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CE61B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CE61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ПК_07</cp:lastModifiedBy>
  <cp:revision>50</cp:revision>
  <cp:lastPrinted>2026-09-03T15:25:00Z</cp:lastPrinted>
  <dcterms:created xsi:type="dcterms:W3CDTF">2020-11-05T10:59:00Z</dcterms:created>
  <dcterms:modified xsi:type="dcterms:W3CDTF">2026-09-25T16:42:00Z</dcterms:modified>
</cp:coreProperties>
</file>