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297FBA92" w:rsidR="001646E1" w:rsidRPr="0091748D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г.Назрань, ул.Победы, д. 65а, 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91748D" w:rsidRPr="0091748D">
        <w:rPr>
          <w:rFonts w:ascii="Times New Roman" w:hAnsi="Times New Roman" w:cs="Times New Roman"/>
          <w:sz w:val="24"/>
          <w:szCs w:val="24"/>
        </w:rPr>
        <w:t>06:05:0</w:t>
      </w:r>
      <w:r w:rsidR="00276D40">
        <w:rPr>
          <w:rFonts w:ascii="Times New Roman" w:hAnsi="Times New Roman" w:cs="Times New Roman"/>
          <w:sz w:val="24"/>
          <w:szCs w:val="24"/>
        </w:rPr>
        <w:t>4</w:t>
      </w:r>
      <w:r w:rsidR="0091748D" w:rsidRPr="0091748D">
        <w:rPr>
          <w:rFonts w:ascii="Times New Roman" w:hAnsi="Times New Roman" w:cs="Times New Roman"/>
          <w:sz w:val="24"/>
          <w:szCs w:val="24"/>
        </w:rPr>
        <w:t>000</w:t>
      </w:r>
      <w:r w:rsidR="00276D40">
        <w:rPr>
          <w:rFonts w:ascii="Times New Roman" w:hAnsi="Times New Roman" w:cs="Times New Roman"/>
          <w:sz w:val="24"/>
          <w:szCs w:val="24"/>
        </w:rPr>
        <w:t>02</w:t>
      </w:r>
      <w:r w:rsidR="0091748D" w:rsidRPr="0091748D">
        <w:rPr>
          <w:rFonts w:ascii="Times New Roman" w:hAnsi="Times New Roman" w:cs="Times New Roman"/>
          <w:sz w:val="24"/>
          <w:szCs w:val="24"/>
        </w:rPr>
        <w:t>:</w:t>
      </w:r>
      <w:r w:rsidR="00276D40">
        <w:rPr>
          <w:rFonts w:ascii="Times New Roman" w:hAnsi="Times New Roman" w:cs="Times New Roman"/>
          <w:sz w:val="24"/>
          <w:szCs w:val="24"/>
        </w:rPr>
        <w:t>1973</w:t>
      </w:r>
      <w:r w:rsidR="00CE61B8" w:rsidRPr="0091748D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91748D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91748D">
        <w:rPr>
          <w:rFonts w:ascii="Times New Roman" w:hAnsi="Times New Roman" w:cs="Times New Roman"/>
          <w:sz w:val="24"/>
          <w:szCs w:val="24"/>
        </w:rPr>
        <w:t>:</w:t>
      </w:r>
      <w:r w:rsidR="000C0899" w:rsidRPr="0091748D">
        <w:rPr>
          <w:rFonts w:ascii="Times New Roman" w:hAnsi="Times New Roman" w:cs="Times New Roman"/>
          <w:sz w:val="24"/>
          <w:szCs w:val="24"/>
        </w:rPr>
        <w:t xml:space="preserve"> </w:t>
      </w:r>
      <w:r w:rsidR="00276D40" w:rsidRPr="00276D40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Российская Федерация, Республика Ингушетия, г.Назрань, Альтиевский административный округ, ул. Албакова Х.С</w:t>
      </w:r>
      <w:r w:rsidR="00752398" w:rsidRPr="009174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203234E9" w:rsidR="00CE61B8" w:rsidRPr="00C27915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1748D">
        <w:rPr>
          <w:rFonts w:ascii="Times New Roman" w:hAnsi="Times New Roman" w:cs="Times New Roman"/>
          <w:sz w:val="24"/>
          <w:szCs w:val="24"/>
        </w:rPr>
        <w:tab/>
      </w:r>
      <w:r w:rsidR="00FD5384" w:rsidRPr="0091748D">
        <w:rPr>
          <w:rFonts w:ascii="Times New Roman" w:hAnsi="Times New Roman" w:cs="Times New Roman"/>
          <w:sz w:val="24"/>
          <w:szCs w:val="24"/>
        </w:rPr>
        <w:t>Заказчиком кадастровых работ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276D40">
        <w:rPr>
          <w:rFonts w:ascii="Times New Roman" w:hAnsi="Times New Roman" w:cs="Times New Roman"/>
          <w:noProof/>
          <w:sz w:val="24"/>
          <w:szCs w:val="24"/>
        </w:rPr>
        <w:t>Мальсагов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76D40">
        <w:rPr>
          <w:rFonts w:ascii="Times New Roman" w:hAnsi="Times New Roman" w:cs="Times New Roman"/>
          <w:noProof/>
          <w:sz w:val="24"/>
          <w:szCs w:val="24"/>
        </w:rPr>
        <w:t>О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276D40">
        <w:rPr>
          <w:rFonts w:ascii="Times New Roman" w:hAnsi="Times New Roman" w:cs="Times New Roman"/>
          <w:noProof/>
          <w:sz w:val="24"/>
          <w:szCs w:val="24"/>
        </w:rPr>
        <w:t>А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, </w:t>
      </w:r>
      <w:r w:rsidR="00276D40" w:rsidRPr="00276D40">
        <w:rPr>
          <w:rFonts w:ascii="Times New Roman" w:hAnsi="Times New Roman" w:cs="Times New Roman"/>
          <w:bCs/>
          <w:noProof/>
          <w:sz w:val="24"/>
          <w:szCs w:val="24"/>
        </w:rPr>
        <w:t>Республика Ингушетия, АО Альтиевский г. Назрань, ул. Альтиева, д. 3</w:t>
      </w:r>
      <w:r w:rsidR="00FD5384" w:rsidRPr="00C27915">
        <w:rPr>
          <w:rFonts w:ascii="Times New Roman" w:hAnsi="Times New Roman" w:cs="Times New Roman"/>
          <w:sz w:val="24"/>
          <w:szCs w:val="24"/>
        </w:rPr>
        <w:t>, 8 (</w:t>
      </w:r>
      <w:r w:rsidR="00752398" w:rsidRPr="00C27915">
        <w:rPr>
          <w:rFonts w:ascii="Times New Roman" w:hAnsi="Times New Roman" w:cs="Times New Roman"/>
          <w:sz w:val="24"/>
          <w:szCs w:val="24"/>
        </w:rPr>
        <w:t>9</w:t>
      </w:r>
      <w:r w:rsidR="0091135D">
        <w:rPr>
          <w:rFonts w:ascii="Times New Roman" w:hAnsi="Times New Roman" w:cs="Times New Roman"/>
          <w:sz w:val="24"/>
          <w:szCs w:val="24"/>
        </w:rPr>
        <w:t>2</w:t>
      </w:r>
      <w:r w:rsidR="00276D40">
        <w:rPr>
          <w:rFonts w:ascii="Times New Roman" w:hAnsi="Times New Roman" w:cs="Times New Roman"/>
          <w:sz w:val="24"/>
          <w:szCs w:val="24"/>
        </w:rPr>
        <w:t>7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) </w:t>
      </w:r>
      <w:r w:rsidR="00276D40">
        <w:rPr>
          <w:rFonts w:ascii="Times New Roman" w:hAnsi="Times New Roman" w:cs="Times New Roman"/>
          <w:sz w:val="24"/>
          <w:szCs w:val="24"/>
        </w:rPr>
        <w:t>404</w:t>
      </w:r>
      <w:r w:rsidR="00FD5384" w:rsidRPr="00C27915">
        <w:rPr>
          <w:rFonts w:ascii="Times New Roman" w:hAnsi="Times New Roman" w:cs="Times New Roman"/>
          <w:sz w:val="24"/>
          <w:szCs w:val="24"/>
        </w:rPr>
        <w:t>-</w:t>
      </w:r>
      <w:r w:rsidR="00276D40">
        <w:rPr>
          <w:rFonts w:ascii="Times New Roman" w:hAnsi="Times New Roman" w:cs="Times New Roman"/>
          <w:sz w:val="24"/>
          <w:szCs w:val="24"/>
        </w:rPr>
        <w:t>98</w:t>
      </w:r>
      <w:r w:rsidR="00752398" w:rsidRPr="00C27915">
        <w:rPr>
          <w:rFonts w:ascii="Times New Roman" w:hAnsi="Times New Roman" w:cs="Times New Roman"/>
          <w:sz w:val="24"/>
          <w:szCs w:val="24"/>
        </w:rPr>
        <w:t>-</w:t>
      </w:r>
      <w:r w:rsidR="00276D40">
        <w:rPr>
          <w:rFonts w:ascii="Times New Roman" w:hAnsi="Times New Roman" w:cs="Times New Roman"/>
          <w:sz w:val="24"/>
          <w:szCs w:val="24"/>
        </w:rPr>
        <w:t>94</w:t>
      </w:r>
      <w:r w:rsidR="00FD5384" w:rsidRPr="00C27915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31325E79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27915">
        <w:rPr>
          <w:rFonts w:ascii="Times New Roman" w:hAnsi="Times New Roman" w:cs="Times New Roman"/>
          <w:sz w:val="24"/>
          <w:szCs w:val="24"/>
        </w:rPr>
        <w:tab/>
      </w:r>
      <w:r w:rsidR="00CE61B8" w:rsidRPr="00C27915">
        <w:rPr>
          <w:rFonts w:ascii="Times New Roman" w:hAnsi="Times New Roman" w:cs="Times New Roman"/>
          <w:sz w:val="24"/>
          <w:szCs w:val="24"/>
        </w:rPr>
        <w:t>Собрание по поводу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согласования местоположения границы состоится по адресу: Республика Ингушетия, г.Назрань, пр. им.И.Базоркина, д. 8б, оф. 8, </w:t>
      </w:r>
      <w:r w:rsidR="00E60DB3">
        <w:rPr>
          <w:rFonts w:ascii="Times New Roman" w:hAnsi="Times New Roman" w:cs="Times New Roman"/>
          <w:sz w:val="24"/>
          <w:szCs w:val="24"/>
        </w:rPr>
        <w:t>1</w:t>
      </w:r>
      <w:r w:rsidR="00E913C2">
        <w:rPr>
          <w:rFonts w:ascii="Times New Roman" w:hAnsi="Times New Roman" w:cs="Times New Roman"/>
          <w:sz w:val="24"/>
          <w:szCs w:val="24"/>
        </w:rPr>
        <w:t>0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60DB3" w:rsidRPr="00752398">
        <w:rPr>
          <w:rFonts w:ascii="Times New Roman" w:hAnsi="Times New Roman" w:cs="Times New Roman"/>
          <w:sz w:val="24"/>
          <w:szCs w:val="24"/>
        </w:rPr>
        <w:t>г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752398">
        <w:rPr>
          <w:rFonts w:ascii="Times New Roman" w:hAnsi="Times New Roman" w:cs="Times New Roman"/>
          <w:sz w:val="24"/>
          <w:szCs w:val="24"/>
        </w:rPr>
        <w:t>1</w:t>
      </w:r>
      <w:r w:rsidR="00AD40CE">
        <w:rPr>
          <w:rFonts w:ascii="Times New Roman" w:hAnsi="Times New Roman" w:cs="Times New Roman"/>
          <w:sz w:val="24"/>
          <w:szCs w:val="24"/>
        </w:rPr>
        <w:t>1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752398">
        <w:rPr>
          <w:rFonts w:ascii="Times New Roman" w:hAnsi="Times New Roman" w:cs="Times New Roman"/>
          <w:sz w:val="24"/>
          <w:szCs w:val="24"/>
        </w:rPr>
        <w:t>м</w:t>
      </w:r>
      <w:r w:rsidR="00CE61B8" w:rsidRPr="0075239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65226C3F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Республика Ингушетия, г.Назрань, пр. им.И.Базоркина, д. 8б, оф. 8. Требования о проведении согласования местоположения границ земельных участков на местности принимаются 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E913C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E913C2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184EB0D6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376985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сентября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E913C2">
        <w:rPr>
          <w:rFonts w:ascii="Times New Roman" w:hAnsi="Times New Roman" w:cs="Times New Roman"/>
          <w:sz w:val="24"/>
          <w:szCs w:val="24"/>
        </w:rPr>
        <w:t>10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E913C2">
        <w:rPr>
          <w:rFonts w:ascii="Times New Roman" w:hAnsi="Times New Roman" w:cs="Times New Roman"/>
          <w:sz w:val="24"/>
          <w:szCs w:val="24"/>
        </w:rPr>
        <w:t>октября</w:t>
      </w:r>
      <w:r w:rsidR="00AD5B0A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E913C2">
        <w:rPr>
          <w:rFonts w:ascii="Times New Roman" w:hAnsi="Times New Roman" w:cs="Times New Roman"/>
          <w:sz w:val="24"/>
          <w:szCs w:val="24"/>
        </w:rPr>
        <w:t>4</w:t>
      </w:r>
      <w:r w:rsidR="00AD5B0A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>Республика Ингушетия, г.Назрань, пр. им.И.Базоркина,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E913C2" w:rsidRPr="00CE61B8" w:rsidRDefault="00E913C2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D4A39" w14:textId="77777777" w:rsidR="00C2262E" w:rsidRDefault="00C2262E" w:rsidP="00281505">
      <w:pPr>
        <w:spacing w:after="0" w:line="240" w:lineRule="auto"/>
      </w:pPr>
      <w:r>
        <w:separator/>
      </w:r>
    </w:p>
  </w:endnote>
  <w:endnote w:type="continuationSeparator" w:id="0">
    <w:p w14:paraId="57B05EFA" w14:textId="77777777" w:rsidR="00C2262E" w:rsidRDefault="00C2262E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8AD4D" w14:textId="77777777" w:rsidR="00C2262E" w:rsidRDefault="00C2262E" w:rsidP="00281505">
      <w:pPr>
        <w:spacing w:after="0" w:line="240" w:lineRule="auto"/>
      </w:pPr>
      <w:r>
        <w:separator/>
      </w:r>
    </w:p>
  </w:footnote>
  <w:footnote w:type="continuationSeparator" w:id="0">
    <w:p w14:paraId="2CA6B6D2" w14:textId="77777777" w:rsidR="00C2262E" w:rsidRDefault="00C2262E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76D40"/>
    <w:rsid w:val="00281505"/>
    <w:rsid w:val="00287B07"/>
    <w:rsid w:val="002B00FA"/>
    <w:rsid w:val="002F7B93"/>
    <w:rsid w:val="0037332E"/>
    <w:rsid w:val="00376985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52398"/>
    <w:rsid w:val="00766B71"/>
    <w:rsid w:val="00792A4B"/>
    <w:rsid w:val="007C792E"/>
    <w:rsid w:val="007D6DE8"/>
    <w:rsid w:val="007F2B59"/>
    <w:rsid w:val="008240F0"/>
    <w:rsid w:val="00831943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87B89"/>
    <w:rsid w:val="009F6B27"/>
    <w:rsid w:val="00A03D4E"/>
    <w:rsid w:val="00A176E8"/>
    <w:rsid w:val="00A354C5"/>
    <w:rsid w:val="00A71753"/>
    <w:rsid w:val="00AB38D9"/>
    <w:rsid w:val="00AD40CE"/>
    <w:rsid w:val="00AD5B0A"/>
    <w:rsid w:val="00B02966"/>
    <w:rsid w:val="00B1260C"/>
    <w:rsid w:val="00B55503"/>
    <w:rsid w:val="00BC139F"/>
    <w:rsid w:val="00BE6981"/>
    <w:rsid w:val="00C2262E"/>
    <w:rsid w:val="00C27915"/>
    <w:rsid w:val="00C406B7"/>
    <w:rsid w:val="00C84502"/>
    <w:rsid w:val="00C9640A"/>
    <w:rsid w:val="00CB6264"/>
    <w:rsid w:val="00CD5506"/>
    <w:rsid w:val="00CE61B8"/>
    <w:rsid w:val="00D024E1"/>
    <w:rsid w:val="00D41047"/>
    <w:rsid w:val="00D663C3"/>
    <w:rsid w:val="00DA21E7"/>
    <w:rsid w:val="00DA25D7"/>
    <w:rsid w:val="00DF0333"/>
    <w:rsid w:val="00E06FF8"/>
    <w:rsid w:val="00E22044"/>
    <w:rsid w:val="00E377ED"/>
    <w:rsid w:val="00E60557"/>
    <w:rsid w:val="00E60DB3"/>
    <w:rsid w:val="00E750F6"/>
    <w:rsid w:val="00E913C2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50</cp:revision>
  <dcterms:created xsi:type="dcterms:W3CDTF">2020-08-25T09:58:00Z</dcterms:created>
  <dcterms:modified xsi:type="dcterms:W3CDTF">2024-12-25T21:05:00Z</dcterms:modified>
</cp:coreProperties>
</file>