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FB617B7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</w:t>
      </w:r>
      <w:r w:rsidR="00E2575A">
        <w:rPr>
          <w:rFonts w:ascii="Times New Roman" w:hAnsi="Times New Roman" w:cs="Times New Roman"/>
          <w:sz w:val="24"/>
          <w:szCs w:val="24"/>
        </w:rPr>
        <w:t>0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E2575A">
        <w:rPr>
          <w:rFonts w:ascii="Times New Roman" w:hAnsi="Times New Roman" w:cs="Times New Roman"/>
          <w:sz w:val="24"/>
          <w:szCs w:val="24"/>
        </w:rPr>
        <w:t>03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E2575A">
        <w:rPr>
          <w:rFonts w:ascii="Times New Roman" w:hAnsi="Times New Roman" w:cs="Times New Roman"/>
          <w:sz w:val="24"/>
          <w:szCs w:val="24"/>
        </w:rPr>
        <w:t>4443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E2575A" w:rsidRPr="00E2575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Российская Федерация, Республика Ингушетия, г.Назрань Альтиевский административный округ ул.Садовая 21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740C5177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606CF9">
        <w:rPr>
          <w:rFonts w:ascii="Times New Roman" w:hAnsi="Times New Roman" w:cs="Times New Roman"/>
          <w:noProof/>
          <w:sz w:val="24"/>
          <w:szCs w:val="24"/>
        </w:rPr>
        <w:t>Колоев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06CF9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606CF9">
        <w:rPr>
          <w:rFonts w:ascii="Times New Roman" w:hAnsi="Times New Roman" w:cs="Times New Roman"/>
          <w:noProof/>
          <w:sz w:val="24"/>
          <w:szCs w:val="24"/>
        </w:rPr>
        <w:t>С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E2575A">
        <w:rPr>
          <w:rFonts w:ascii="Times New Roman" w:hAnsi="Times New Roman" w:cs="Times New Roman"/>
          <w:bCs/>
          <w:noProof/>
          <w:sz w:val="24"/>
          <w:szCs w:val="24"/>
        </w:rPr>
        <w:t>г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E2575A">
        <w:rPr>
          <w:rFonts w:ascii="Times New Roman" w:hAnsi="Times New Roman" w:cs="Times New Roman"/>
          <w:bCs/>
          <w:noProof/>
          <w:sz w:val="24"/>
          <w:szCs w:val="24"/>
        </w:rPr>
        <w:t>Назрань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E2575A">
        <w:rPr>
          <w:rFonts w:ascii="Times New Roman" w:hAnsi="Times New Roman" w:cs="Times New Roman"/>
          <w:bCs/>
          <w:noProof/>
          <w:sz w:val="24"/>
          <w:szCs w:val="24"/>
        </w:rPr>
        <w:t xml:space="preserve"> Альтиевский округ,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E2575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Крестьянская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E2575A">
        <w:rPr>
          <w:rFonts w:ascii="Times New Roman" w:hAnsi="Times New Roman" w:cs="Times New Roman"/>
          <w:bCs/>
          <w:noProof/>
          <w:sz w:val="24"/>
          <w:szCs w:val="24"/>
        </w:rPr>
        <w:t>22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E2575A">
        <w:rPr>
          <w:rFonts w:ascii="Times New Roman" w:hAnsi="Times New Roman" w:cs="Times New Roman"/>
          <w:sz w:val="24"/>
          <w:szCs w:val="24"/>
        </w:rPr>
        <w:t>20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3</w:t>
      </w:r>
      <w:r w:rsidR="00E2575A">
        <w:rPr>
          <w:rFonts w:ascii="Times New Roman" w:hAnsi="Times New Roman" w:cs="Times New Roman"/>
          <w:sz w:val="24"/>
          <w:szCs w:val="24"/>
        </w:rPr>
        <w:t>10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E2575A">
        <w:rPr>
          <w:rFonts w:ascii="Times New Roman" w:hAnsi="Times New Roman" w:cs="Times New Roman"/>
          <w:sz w:val="24"/>
          <w:szCs w:val="24"/>
        </w:rPr>
        <w:t>85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E2575A">
        <w:rPr>
          <w:rFonts w:ascii="Times New Roman" w:hAnsi="Times New Roman" w:cs="Times New Roman"/>
          <w:sz w:val="24"/>
          <w:szCs w:val="24"/>
        </w:rPr>
        <w:t>55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986151D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A41441">
        <w:rPr>
          <w:rFonts w:ascii="Times New Roman" w:hAnsi="Times New Roman" w:cs="Times New Roman"/>
          <w:sz w:val="24"/>
          <w:szCs w:val="24"/>
        </w:rPr>
        <w:t>28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41441">
        <w:rPr>
          <w:rFonts w:ascii="Times New Roman" w:hAnsi="Times New Roman" w:cs="Times New Roman"/>
          <w:sz w:val="24"/>
          <w:szCs w:val="24"/>
        </w:rPr>
        <w:t>августа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41441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03B61C9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41441">
        <w:rPr>
          <w:rFonts w:ascii="Times New Roman" w:hAnsi="Times New Roman" w:cs="Times New Roman"/>
          <w:sz w:val="24"/>
          <w:szCs w:val="24"/>
        </w:rPr>
        <w:t>28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41441">
        <w:rPr>
          <w:rFonts w:ascii="Times New Roman" w:hAnsi="Times New Roman" w:cs="Times New Roman"/>
          <w:sz w:val="24"/>
          <w:szCs w:val="24"/>
        </w:rPr>
        <w:t>июля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41441">
        <w:rPr>
          <w:rFonts w:ascii="Times New Roman" w:hAnsi="Times New Roman" w:cs="Times New Roman"/>
          <w:sz w:val="24"/>
          <w:szCs w:val="24"/>
        </w:rPr>
        <w:t>28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41441">
        <w:rPr>
          <w:rFonts w:ascii="Times New Roman" w:hAnsi="Times New Roman" w:cs="Times New Roman"/>
          <w:sz w:val="24"/>
          <w:szCs w:val="24"/>
        </w:rPr>
        <w:t>августа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4127600D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A41441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A41441">
        <w:rPr>
          <w:rFonts w:ascii="Times New Roman" w:hAnsi="Times New Roman" w:cs="Times New Roman"/>
          <w:sz w:val="24"/>
          <w:szCs w:val="24"/>
        </w:rPr>
        <w:t>28</w:t>
      </w:r>
      <w:r w:rsidR="00A4144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41441">
        <w:rPr>
          <w:rFonts w:ascii="Times New Roman" w:hAnsi="Times New Roman" w:cs="Times New Roman"/>
          <w:sz w:val="24"/>
          <w:szCs w:val="24"/>
        </w:rPr>
        <w:t>июля</w:t>
      </w:r>
      <w:r w:rsidR="00A4144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41441">
        <w:rPr>
          <w:rFonts w:ascii="Times New Roman" w:hAnsi="Times New Roman" w:cs="Times New Roman"/>
          <w:sz w:val="24"/>
          <w:szCs w:val="24"/>
        </w:rPr>
        <w:t>5</w:t>
      </w:r>
      <w:r w:rsidR="00A4144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41441">
        <w:rPr>
          <w:rFonts w:ascii="Times New Roman" w:hAnsi="Times New Roman" w:cs="Times New Roman"/>
          <w:sz w:val="24"/>
          <w:szCs w:val="24"/>
        </w:rPr>
        <w:t>28</w:t>
      </w:r>
      <w:r w:rsidR="00A4144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41441">
        <w:rPr>
          <w:rFonts w:ascii="Times New Roman" w:hAnsi="Times New Roman" w:cs="Times New Roman"/>
          <w:sz w:val="24"/>
          <w:szCs w:val="24"/>
        </w:rPr>
        <w:t>августа</w:t>
      </w:r>
      <w:r w:rsidR="00A4144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41441">
        <w:rPr>
          <w:rFonts w:ascii="Times New Roman" w:hAnsi="Times New Roman" w:cs="Times New Roman"/>
          <w:sz w:val="24"/>
          <w:szCs w:val="24"/>
        </w:rPr>
        <w:t>5</w:t>
      </w:r>
      <w:r w:rsidR="00A41441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8502B5" w:rsidRPr="00CE61B8" w:rsidRDefault="008502B5">
      <w:pPr>
        <w:rPr>
          <w:rFonts w:ascii="Times New Roman" w:hAnsi="Times New Roman" w:cs="Times New Roman"/>
        </w:rPr>
      </w:pPr>
    </w:p>
    <w:sectPr w:rsidR="008502B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2408E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06CF9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502B5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41441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2575A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53</cp:revision>
  <dcterms:created xsi:type="dcterms:W3CDTF">2020-08-25T09:58:00Z</dcterms:created>
  <dcterms:modified xsi:type="dcterms:W3CDTF">2025-09-02T12:07:00Z</dcterms:modified>
</cp:coreProperties>
</file>