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7028DA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E756DD" w:rsidRDefault="007028DA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028DA" w:rsidRPr="00E756DD" w:rsidRDefault="007028DA" w:rsidP="007E44EA">
            <w:pPr>
              <w:pStyle w:val="a3"/>
              <w:spacing w:before="120" w:after="120"/>
            </w:pPr>
            <w:r w:rsidRPr="007028DA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№2248 от 13.01.2025 г.</w:t>
            </w:r>
            <w:bookmarkStart w:id="0" w:name="_GoBack"/>
            <w:bookmarkEnd w:id="0"/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E756DD" w:rsidRDefault="007028DA" w:rsidP="007E44EA">
            <w:pPr>
              <w:pStyle w:val="a3"/>
              <w:spacing w:before="120" w:after="120"/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 w:val="24"/>
              </w:rPr>
            </w:pPr>
            <w:r>
              <w:rPr>
                <w:i/>
              </w:rPr>
              <w:t>Теркакиев Марат Баширович</w:t>
            </w:r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</w:tr>
      <w:tr w:rsidR="007028D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Default="007028DA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Pr="007E44EA" w:rsidRDefault="007028D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>Республика Ингушетия, г. Карабулак, ул. Градусова,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EF3823">
            <w:pPr>
              <w:pStyle w:val="Normal"/>
              <w:rPr>
                <w:sz w:val="24"/>
              </w:rPr>
            </w:pPr>
          </w:p>
        </w:tc>
      </w:tr>
      <w:tr w:rsidR="007028D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Pr="007E44EA" w:rsidRDefault="007028D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</w:tr>
      <w:tr w:rsidR="007028DA" w:rsidRPr="007E44EA" w:rsidTr="007028D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7028DA" w:rsidRPr="007028DA" w:rsidRDefault="007028DA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>выполняются кадастровые работы в отношении земельн</w:t>
            </w:r>
            <w:r>
              <w:rPr>
                <w:spacing w:val="-6"/>
                <w:szCs w:val="22"/>
              </w:rPr>
              <w:t>ых</w:t>
            </w:r>
            <w:r w:rsidRPr="007E44EA">
              <w:rPr>
                <w:spacing w:val="-6"/>
                <w:szCs w:val="22"/>
              </w:rPr>
              <w:t xml:space="preserve"> участк</w:t>
            </w:r>
            <w:r>
              <w:rPr>
                <w:spacing w:val="-6"/>
                <w:szCs w:val="22"/>
              </w:rPr>
              <w:t>ов</w:t>
            </w:r>
            <w:r w:rsidRPr="007E44EA">
              <w:rPr>
                <w:spacing w:val="-6"/>
                <w:szCs w:val="22"/>
              </w:rPr>
              <w:t xml:space="preserve"> с кадастровым</w:t>
            </w:r>
            <w:r>
              <w:rPr>
                <w:spacing w:val="-6"/>
                <w:szCs w:val="22"/>
              </w:rPr>
              <w:t xml:space="preserve">и </w:t>
            </w:r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>06:02:0400001:1306, 06:02:0400001:1309, 06:02:0400001:1312, 06:02:0400001:1318, 06:02:0400001:1352, 06:02:0400001:1353, 06:02:0400001:1354, 06:02:0400001:1355, 06:02:0400001:1356, 06:02:0400001:1357, 06:02:0400002:1346, 06:02:0400002:1349, 06:02:0400002:1350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028D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028DA">
            <w:pPr>
              <w:pStyle w:val="Normal"/>
              <w:jc w:val="both"/>
              <w:rPr>
                <w:szCs w:val="22"/>
              </w:rPr>
            </w:pPr>
            <w:r>
              <w:rPr>
                <w:color w:val="000000"/>
                <w:szCs w:val="22"/>
              </w:rPr>
              <w:t xml:space="preserve">расположенных: </w:t>
            </w:r>
            <w:r>
              <w:rPr>
                <w:i/>
                <w:szCs w:val="22"/>
              </w:rPr>
              <w:t>Ингушетия респ, р-н Сунженский, с .п.Нестеровское, ул Таргимская, 1а, 3а, 5а, 7а, 9а, 11а, 19а и ул. Осканова, 2а, 4а, 6а, 8а, 16а, 18а.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06:02:0400001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028D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Default="007028DA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Pr="007E44EA" w:rsidRDefault="007028D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Чаниев Алихан Хамбертович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7028DA" w:rsidRDefault="007028DA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028DA" w:rsidRPr="007E44EA" w:rsidRDefault="007028DA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7028DA" w:rsidRPr="007E44EA" w:rsidRDefault="007028DA" w:rsidP="0012120B">
            <w:pPr>
              <w:pStyle w:val="Normal"/>
              <w:rPr>
                <w:sz w:val="24"/>
              </w:rPr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Собрание по поводу согласования местоположения границы земельного участка состоится по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«13»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028DA" w:rsidRPr="007E44EA" w:rsidRDefault="007028DA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«13»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«13»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«13»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«13» февраля 2025 г.</w:t>
            </w:r>
            <w:r w:rsidRPr="007E44EA">
              <w:rPr>
                <w:szCs w:val="22"/>
              </w:rPr>
              <w:t>,.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28DA" w:rsidRPr="007E44EA" w:rsidRDefault="007028DA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7028DA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028DA" w:rsidRPr="007E44EA" w:rsidRDefault="007028DA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7028DA" w:rsidRPr="007E44EA" w:rsidRDefault="007028DA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7028DA" w:rsidRDefault="007028DA" w:rsidP="00DA6EBA">
      <w:pPr>
        <w:pStyle w:val="Normal"/>
        <w:sectPr w:rsidR="007028DA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7028DA" w:rsidRDefault="007028DA" w:rsidP="007028DA">
      <w:pPr>
        <w:pStyle w:val="Normal"/>
      </w:pPr>
    </w:p>
    <w:sectPr w:rsidR="007028DA" w:rsidSect="007028DA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8DA" w:rsidRDefault="007028DA" w:rsidP="007028DA">
      <w:pPr>
        <w:spacing w:line="240" w:lineRule="auto"/>
      </w:pPr>
      <w:r>
        <w:separator/>
      </w:r>
    </w:p>
  </w:endnote>
  <w:endnote w:type="continuationSeparator" w:id="0">
    <w:p w:rsidR="007028DA" w:rsidRDefault="007028DA" w:rsidP="007028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8DA" w:rsidRDefault="007028DA" w:rsidP="007028DA">
      <w:pPr>
        <w:spacing w:line="240" w:lineRule="auto"/>
      </w:pPr>
      <w:r>
        <w:separator/>
      </w:r>
    </w:p>
  </w:footnote>
  <w:footnote w:type="continuationSeparator" w:id="0">
    <w:p w:rsidR="007028DA" w:rsidRDefault="007028DA" w:rsidP="007028D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498" w:rsidRDefault="007028D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8DA"/>
    <w:rsid w:val="0032106F"/>
    <w:rsid w:val="00702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028D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7028DA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7028D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70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7028D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7028D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028DA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7028DA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7028D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70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7028DA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7028D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2034</Characters>
  <Application>Microsoft Office Word</Application>
  <DocSecurity>0</DocSecurity>
  <Lines>96</Lines>
  <Paragraphs>32</Paragraphs>
  <ScaleCrop>false</ScaleCrop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2025-02-14T12:07:00Z</dcterms:created>
  <dcterms:modified xsi:type="dcterms:W3CDTF">2025-02-14T12:10:00Z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