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C4F4" w14:textId="77777777" w:rsidR="0034714C" w:rsidRPr="00AE4EA8" w:rsidRDefault="0034714C" w:rsidP="003471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4EA8">
        <w:rPr>
          <w:rFonts w:ascii="Times New Roman" w:hAnsi="Times New Roman" w:cs="Times New Roman"/>
          <w:b/>
          <w:sz w:val="28"/>
          <w:szCs w:val="28"/>
        </w:rPr>
        <w:t>Межрегиональный фестиваль молодых блогеров "Новое поколение": Подростки и молодежь СКФО едины в борьбе за позитивные ценности</w:t>
      </w:r>
    </w:p>
    <w:p w14:paraId="17C31109" w14:textId="299FFA9C" w:rsidR="0034714C" w:rsidRPr="0034714C" w:rsidRDefault="0034714C" w:rsidP="00347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714C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E4EA8">
        <w:rPr>
          <w:rFonts w:ascii="Times New Roman" w:hAnsi="Times New Roman" w:cs="Times New Roman"/>
          <w:sz w:val="28"/>
          <w:szCs w:val="28"/>
        </w:rPr>
        <w:t>10</w:t>
      </w:r>
      <w:r w:rsidRPr="0034714C">
        <w:rPr>
          <w:rFonts w:ascii="Times New Roman" w:hAnsi="Times New Roman" w:cs="Times New Roman"/>
          <w:sz w:val="28"/>
          <w:szCs w:val="28"/>
        </w:rPr>
        <w:t xml:space="preserve"> </w:t>
      </w:r>
      <w:r w:rsidR="00AE4EA8">
        <w:rPr>
          <w:rFonts w:ascii="Times New Roman" w:hAnsi="Times New Roman" w:cs="Times New Roman"/>
          <w:sz w:val="28"/>
          <w:szCs w:val="28"/>
        </w:rPr>
        <w:t>января</w:t>
      </w:r>
      <w:r w:rsidRPr="0034714C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62450916" w14:textId="0AF81742" w:rsidR="0034714C" w:rsidRPr="0034714C" w:rsidRDefault="0034714C" w:rsidP="00347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714C">
        <w:rPr>
          <w:rFonts w:ascii="Times New Roman" w:hAnsi="Times New Roman" w:cs="Times New Roman"/>
          <w:sz w:val="28"/>
          <w:szCs w:val="28"/>
        </w:rPr>
        <w:t xml:space="preserve">Город: </w:t>
      </w:r>
      <w:r w:rsidR="00AE4EA8">
        <w:rPr>
          <w:rFonts w:ascii="Times New Roman" w:hAnsi="Times New Roman" w:cs="Times New Roman"/>
          <w:sz w:val="28"/>
          <w:szCs w:val="28"/>
        </w:rPr>
        <w:t>Магас</w:t>
      </w:r>
    </w:p>
    <w:p w14:paraId="31B3C1C0" w14:textId="792A466D" w:rsidR="0034714C" w:rsidRPr="0034714C" w:rsidRDefault="0034714C" w:rsidP="00347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714C">
        <w:rPr>
          <w:rFonts w:ascii="Times New Roman" w:hAnsi="Times New Roman" w:cs="Times New Roman"/>
          <w:sz w:val="28"/>
          <w:szCs w:val="28"/>
        </w:rPr>
        <w:t xml:space="preserve">Организатор: </w:t>
      </w:r>
      <w:r w:rsidR="00AE4EA8">
        <w:rPr>
          <w:rFonts w:ascii="Times New Roman" w:hAnsi="Times New Roman" w:cs="Times New Roman"/>
          <w:sz w:val="28"/>
          <w:szCs w:val="28"/>
        </w:rPr>
        <w:t xml:space="preserve">Исрапил </w:t>
      </w:r>
      <w:proofErr w:type="spellStart"/>
      <w:r w:rsidR="00AE4EA8">
        <w:rPr>
          <w:rFonts w:ascii="Times New Roman" w:hAnsi="Times New Roman" w:cs="Times New Roman"/>
          <w:sz w:val="28"/>
          <w:szCs w:val="28"/>
        </w:rPr>
        <w:t>Цечоев</w:t>
      </w:r>
      <w:proofErr w:type="spellEnd"/>
      <w:r w:rsidR="00AE4EA8">
        <w:rPr>
          <w:rFonts w:ascii="Times New Roman" w:hAnsi="Times New Roman" w:cs="Times New Roman"/>
          <w:sz w:val="28"/>
          <w:szCs w:val="28"/>
        </w:rPr>
        <w:t>, руководитель проекта.</w:t>
      </w:r>
    </w:p>
    <w:p w14:paraId="7B9E703D" w14:textId="442FA0B7" w:rsidR="00AE4EA8" w:rsidRDefault="00AE4EA8" w:rsidP="00AE4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Ингушетия будет реализован проекта «Новое поколение», руководителем которого является Исрапил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Цечоев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Проект получил грантовую поддержку от Росмолодежь в заочном этапе.</w:t>
      </w:r>
    </w:p>
    <w:p w14:paraId="61E339DF" w14:textId="6089A29A" w:rsidR="0034714C" w:rsidRPr="0034714C" w:rsidRDefault="0034714C" w:rsidP="00D5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C">
        <w:rPr>
          <w:rFonts w:ascii="Times New Roman" w:hAnsi="Times New Roman" w:cs="Times New Roman"/>
          <w:sz w:val="28"/>
          <w:szCs w:val="28"/>
        </w:rPr>
        <w:t>Межрегиональный фестиваль молодых блогеров "Новое поколение" объявляет о своем старте, направленном на профилактику негативных проявлений в молодежной среде</w:t>
      </w:r>
      <w:r w:rsidR="00AE4EA8">
        <w:rPr>
          <w:rFonts w:ascii="Times New Roman" w:hAnsi="Times New Roman" w:cs="Times New Roman"/>
          <w:sz w:val="28"/>
          <w:szCs w:val="28"/>
        </w:rPr>
        <w:t xml:space="preserve"> СКФО</w:t>
      </w:r>
      <w:r w:rsidRPr="0034714C">
        <w:rPr>
          <w:rFonts w:ascii="Times New Roman" w:hAnsi="Times New Roman" w:cs="Times New Roman"/>
          <w:sz w:val="28"/>
          <w:szCs w:val="28"/>
        </w:rPr>
        <w:t>. Проект, охватывающий период с октября 2022 года по сентябрь 2023 года, стремится создать позитивное мировоззрение среди подростков и молодежи, а также активно вовлекать их в борьбу с наркоманией, нарушениями правил дорожного движения, экстремизмом и насилием.</w:t>
      </w:r>
    </w:p>
    <w:p w14:paraId="7D4329D8" w14:textId="64C920B0" w:rsidR="0034714C" w:rsidRPr="00AE4EA8" w:rsidRDefault="0034714C" w:rsidP="00D52C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A8"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14:paraId="3E78D981" w14:textId="58C04485" w:rsidR="0034714C" w:rsidRPr="0034714C" w:rsidRDefault="00AE4EA8" w:rsidP="00D5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14C" w:rsidRPr="0034714C">
        <w:rPr>
          <w:rFonts w:ascii="Times New Roman" w:hAnsi="Times New Roman" w:cs="Times New Roman"/>
          <w:sz w:val="28"/>
          <w:szCs w:val="28"/>
        </w:rPr>
        <w:t>Формирование осознанной неприязни к наркотическим средствам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3D086C" w14:textId="32E5C469" w:rsidR="0034714C" w:rsidRPr="0034714C" w:rsidRDefault="00AE4EA8" w:rsidP="00D5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14C" w:rsidRPr="0034714C">
        <w:rPr>
          <w:rFonts w:ascii="Times New Roman" w:hAnsi="Times New Roman" w:cs="Times New Roman"/>
          <w:sz w:val="28"/>
          <w:szCs w:val="28"/>
        </w:rPr>
        <w:t>Профилактика нарушения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78F9EA" w14:textId="644C3C8E" w:rsidR="0034714C" w:rsidRPr="0034714C" w:rsidRDefault="00AE4EA8" w:rsidP="00D5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14C" w:rsidRPr="0034714C">
        <w:rPr>
          <w:rFonts w:ascii="Times New Roman" w:hAnsi="Times New Roman" w:cs="Times New Roman"/>
          <w:sz w:val="28"/>
          <w:szCs w:val="28"/>
        </w:rPr>
        <w:t>Противодействие экстремизму и насилию в молодежной среде.</w:t>
      </w:r>
    </w:p>
    <w:p w14:paraId="61186850" w14:textId="6634347C" w:rsidR="0034714C" w:rsidRPr="0034714C" w:rsidRDefault="0034714C" w:rsidP="00AE4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14C">
        <w:rPr>
          <w:rFonts w:ascii="Times New Roman" w:hAnsi="Times New Roman" w:cs="Times New Roman"/>
          <w:sz w:val="28"/>
          <w:szCs w:val="28"/>
        </w:rPr>
        <w:t xml:space="preserve">В рамках проекта будут вовлечены 50 талантливых блогеров </w:t>
      </w:r>
      <w:r w:rsidR="00ED6269">
        <w:rPr>
          <w:rFonts w:ascii="Times New Roman" w:hAnsi="Times New Roman" w:cs="Times New Roman"/>
          <w:sz w:val="28"/>
          <w:szCs w:val="28"/>
        </w:rPr>
        <w:t>СКФО</w:t>
      </w:r>
      <w:r w:rsidRPr="0034714C">
        <w:rPr>
          <w:rFonts w:ascii="Times New Roman" w:hAnsi="Times New Roman" w:cs="Times New Roman"/>
          <w:sz w:val="28"/>
          <w:szCs w:val="28"/>
        </w:rPr>
        <w:t xml:space="preserve">, которые разместят более 50 публикаций на популярных интернет-порталах, таких как </w:t>
      </w:r>
      <w:proofErr w:type="spellStart"/>
      <w:r w:rsidRPr="0034714C">
        <w:rPr>
          <w:rFonts w:ascii="Times New Roman" w:hAnsi="Times New Roman" w:cs="Times New Roman"/>
          <w:sz w:val="28"/>
          <w:szCs w:val="28"/>
        </w:rPr>
        <w:t>Rutube</w:t>
      </w:r>
      <w:proofErr w:type="spellEnd"/>
      <w:r w:rsidRPr="00347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14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4714C">
        <w:rPr>
          <w:rFonts w:ascii="Times New Roman" w:hAnsi="Times New Roman" w:cs="Times New Roman"/>
          <w:sz w:val="28"/>
          <w:szCs w:val="28"/>
        </w:rPr>
        <w:t>, Одноклассники. Тематика работ будет охватывать ключевые направления проекта, а их общее число подписчиков превысит 20 000 пользователей социальных сетей.</w:t>
      </w:r>
    </w:p>
    <w:p w14:paraId="7DB6C0E5" w14:textId="77777777" w:rsidR="0034714C" w:rsidRPr="00AE4EA8" w:rsidRDefault="0034714C" w:rsidP="00D52C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A8">
        <w:rPr>
          <w:rFonts w:ascii="Times New Roman" w:hAnsi="Times New Roman" w:cs="Times New Roman"/>
          <w:b/>
          <w:sz w:val="28"/>
          <w:szCs w:val="28"/>
        </w:rPr>
        <w:t>Основные направления конкурса:</w:t>
      </w:r>
    </w:p>
    <w:p w14:paraId="6069FD04" w14:textId="3A822216" w:rsidR="0034714C" w:rsidRPr="0034714C" w:rsidRDefault="00AE4EA8" w:rsidP="00D5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14C" w:rsidRPr="0034714C">
        <w:rPr>
          <w:rFonts w:ascii="Times New Roman" w:hAnsi="Times New Roman" w:cs="Times New Roman"/>
          <w:sz w:val="28"/>
          <w:szCs w:val="28"/>
        </w:rPr>
        <w:t>Развитие осознанной неприязни к наркомании</w:t>
      </w:r>
      <w:r w:rsidR="00ED6269">
        <w:rPr>
          <w:rFonts w:ascii="Times New Roman" w:hAnsi="Times New Roman" w:cs="Times New Roman"/>
          <w:sz w:val="28"/>
          <w:szCs w:val="28"/>
        </w:rPr>
        <w:t>;</w:t>
      </w:r>
    </w:p>
    <w:p w14:paraId="5D1C5C5E" w14:textId="362547AF" w:rsidR="0034714C" w:rsidRPr="0034714C" w:rsidRDefault="00AE4EA8" w:rsidP="00D5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714C" w:rsidRPr="0034714C">
        <w:rPr>
          <w:rFonts w:ascii="Times New Roman" w:hAnsi="Times New Roman" w:cs="Times New Roman"/>
          <w:sz w:val="28"/>
          <w:szCs w:val="28"/>
        </w:rPr>
        <w:t>Профилактика нарушения правил дорожного движения</w:t>
      </w:r>
      <w:r w:rsidR="00ED6269">
        <w:rPr>
          <w:rFonts w:ascii="Times New Roman" w:hAnsi="Times New Roman" w:cs="Times New Roman"/>
          <w:sz w:val="28"/>
          <w:szCs w:val="28"/>
        </w:rPr>
        <w:t>;</w:t>
      </w:r>
    </w:p>
    <w:p w14:paraId="24105ACA" w14:textId="546512B8" w:rsidR="0034714C" w:rsidRPr="0034714C" w:rsidRDefault="00AE4EA8" w:rsidP="00D5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14C" w:rsidRPr="0034714C">
        <w:rPr>
          <w:rFonts w:ascii="Times New Roman" w:hAnsi="Times New Roman" w:cs="Times New Roman"/>
          <w:sz w:val="28"/>
          <w:szCs w:val="28"/>
        </w:rPr>
        <w:t>Противодействие экстремизму и насилию в молодежной среде.</w:t>
      </w:r>
    </w:p>
    <w:p w14:paraId="2277CCA7" w14:textId="77777777" w:rsidR="0034714C" w:rsidRPr="0034714C" w:rsidRDefault="0034714C" w:rsidP="00D5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C">
        <w:rPr>
          <w:rFonts w:ascii="Times New Roman" w:hAnsi="Times New Roman" w:cs="Times New Roman"/>
          <w:sz w:val="28"/>
          <w:szCs w:val="28"/>
        </w:rPr>
        <w:t>Примечание: Каждая номинация будет включать около 50 работ в формате социальной рекламы.</w:t>
      </w:r>
    </w:p>
    <w:p w14:paraId="4B1EAC4C" w14:textId="75BA06F3" w:rsidR="0034714C" w:rsidRPr="0034714C" w:rsidRDefault="0034714C" w:rsidP="00D5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C">
        <w:rPr>
          <w:rFonts w:ascii="Times New Roman" w:hAnsi="Times New Roman" w:cs="Times New Roman"/>
          <w:sz w:val="28"/>
          <w:szCs w:val="28"/>
        </w:rPr>
        <w:t>В состав Отборочной комиссии и в роли почетных гостей фестиваля планируется пригласить известных российских блогеров и журналистов. По завершении фестиваля будут выб</w:t>
      </w:r>
      <w:bookmarkStart w:id="0" w:name="_GoBack"/>
      <w:bookmarkEnd w:id="0"/>
      <w:r w:rsidRPr="0034714C">
        <w:rPr>
          <w:rFonts w:ascii="Times New Roman" w:hAnsi="Times New Roman" w:cs="Times New Roman"/>
          <w:sz w:val="28"/>
          <w:szCs w:val="28"/>
        </w:rPr>
        <w:t>раны три самых эффективные публикации, и их авторы получат ценные призы.</w:t>
      </w:r>
    </w:p>
    <w:p w14:paraId="00A0BBBA" w14:textId="77777777" w:rsidR="0034714C" w:rsidRPr="0034714C" w:rsidRDefault="0034714C" w:rsidP="00D5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C">
        <w:rPr>
          <w:rFonts w:ascii="Times New Roman" w:hAnsi="Times New Roman" w:cs="Times New Roman"/>
          <w:sz w:val="28"/>
          <w:szCs w:val="28"/>
        </w:rPr>
        <w:t>Организаторы также провели успешные встречи с руководством государственных и общественных организаций, заключив соглашения о содействии в проведении фестиваля.</w:t>
      </w:r>
    </w:p>
    <w:p w14:paraId="2E35BD22" w14:textId="77777777" w:rsidR="0034714C" w:rsidRPr="0034714C" w:rsidRDefault="0034714C" w:rsidP="00D5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C">
        <w:rPr>
          <w:rFonts w:ascii="Times New Roman" w:hAnsi="Times New Roman" w:cs="Times New Roman"/>
          <w:sz w:val="28"/>
          <w:szCs w:val="28"/>
        </w:rPr>
        <w:t>Поддержите "Новое поколение" в борьбе за позитивные ценности и безопасное будущее!</w:t>
      </w:r>
    </w:p>
    <w:p w14:paraId="280A2DD8" w14:textId="71E7C358" w:rsidR="0034714C" w:rsidRPr="00ED6269" w:rsidRDefault="0034714C" w:rsidP="00D5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C">
        <w:rPr>
          <w:rFonts w:ascii="Times New Roman" w:hAnsi="Times New Roman" w:cs="Times New Roman"/>
          <w:sz w:val="28"/>
          <w:szCs w:val="28"/>
        </w:rPr>
        <w:t>Организаторы сохраняют право на внесение изменений в программу фестиваля. Дополнительная информация и обновления будут доступны на официальном веб-сайте фестиваля</w:t>
      </w:r>
      <w:r w:rsidR="00ED6269" w:rsidRPr="00ED62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6269">
        <w:rPr>
          <w:rFonts w:ascii="Times New Roman" w:hAnsi="Times New Roman" w:cs="Times New Roman"/>
          <w:sz w:val="28"/>
          <w:szCs w:val="28"/>
          <w:lang w:val="en-US"/>
        </w:rPr>
        <w:t>novoe</w:t>
      </w:r>
      <w:proofErr w:type="spellEnd"/>
      <w:r w:rsidR="00ED6269" w:rsidRPr="00ED62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6269">
        <w:rPr>
          <w:rFonts w:ascii="Times New Roman" w:hAnsi="Times New Roman" w:cs="Times New Roman"/>
          <w:sz w:val="28"/>
          <w:szCs w:val="28"/>
          <w:lang w:val="en-US"/>
        </w:rPr>
        <w:t>pokolenie</w:t>
      </w:r>
      <w:proofErr w:type="spellEnd"/>
      <w:r w:rsidR="00ED6269" w:rsidRPr="00ED62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62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D6269" w:rsidRPr="00ED6269">
        <w:rPr>
          <w:rFonts w:ascii="Times New Roman" w:hAnsi="Times New Roman" w:cs="Times New Roman"/>
          <w:sz w:val="28"/>
          <w:szCs w:val="28"/>
        </w:rPr>
        <w:t>)</w:t>
      </w:r>
      <w:r w:rsidRPr="0034714C">
        <w:rPr>
          <w:rFonts w:ascii="Times New Roman" w:hAnsi="Times New Roman" w:cs="Times New Roman"/>
          <w:sz w:val="28"/>
          <w:szCs w:val="28"/>
        </w:rPr>
        <w:t>.</w:t>
      </w:r>
    </w:p>
    <w:p w14:paraId="298D89BE" w14:textId="77777777" w:rsidR="0034714C" w:rsidRPr="0034714C" w:rsidRDefault="0034714C" w:rsidP="00347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EA026F" w14:textId="77777777" w:rsidR="0034714C" w:rsidRPr="0034714C" w:rsidRDefault="0034714C" w:rsidP="00347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6C2FF1" w14:textId="77777777" w:rsidR="0034714C" w:rsidRPr="0034714C" w:rsidRDefault="0034714C" w:rsidP="00347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7825A9" w14:textId="77777777" w:rsidR="0034714C" w:rsidRPr="0034714C" w:rsidRDefault="0034714C" w:rsidP="00347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49C101" w14:textId="77777777" w:rsidR="0034714C" w:rsidRPr="0034714C" w:rsidRDefault="0034714C" w:rsidP="00347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199DF2" w14:textId="77777777" w:rsidR="00214329" w:rsidRDefault="00214329"/>
    <w:sectPr w:rsidR="0021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07"/>
    <w:rsid w:val="00214329"/>
    <w:rsid w:val="0034714C"/>
    <w:rsid w:val="00AE4EA8"/>
    <w:rsid w:val="00CC7107"/>
    <w:rsid w:val="00D52CFE"/>
    <w:rsid w:val="00E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AFB2"/>
  <w15:chartTrackingRefBased/>
  <w15:docId w15:val="{E8D56C79-8388-4EEE-BDF4-9F012B8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905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114398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078895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7839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832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103087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622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8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0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2024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943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427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0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158549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362366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92638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638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199135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395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9833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3038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7637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6148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284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2023-12-29T11:56:00Z</dcterms:created>
  <dcterms:modified xsi:type="dcterms:W3CDTF">2023-12-29T12:46:00Z</dcterms:modified>
</cp:coreProperties>
</file>