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379" w:rsidRDefault="00793723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Для опубликования</w:t>
      </w:r>
    </w:p>
    <w:p w:rsidR="00F65379" w:rsidRDefault="00F65379">
      <w:pPr>
        <w:rPr>
          <w:rFonts w:ascii="Times New Roman" w:hAnsi="Times New Roman"/>
          <w:sz w:val="22"/>
        </w:rPr>
      </w:pPr>
    </w:p>
    <w:p w:rsidR="00F65379" w:rsidRDefault="00793723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ИЗВЕЩЕНИЕ О ПРОВЕДЕНИИ СОБРАНИЯ О СОГЛАСОВАНИИ</w:t>
      </w:r>
    </w:p>
    <w:p w:rsidR="00F65379" w:rsidRDefault="00793723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МЕСТОПОЛОЖЕНИЯ ГРАНИЦЫ ЗЕМЕЛЬНОГО УЧАСТКА</w:t>
      </w:r>
    </w:p>
    <w:p w:rsidR="00F65379" w:rsidRDefault="00F65379">
      <w:pPr>
        <w:pStyle w:val="a3"/>
        <w:rPr>
          <w:rFonts w:ascii="Times New Roman" w:hAnsi="Times New Roman"/>
          <w:sz w:val="22"/>
        </w:rPr>
      </w:pPr>
    </w:p>
    <w:p w:rsidR="00F65379" w:rsidRDefault="00F65379">
      <w:pPr>
        <w:pStyle w:val="a3"/>
        <w:rPr>
          <w:rFonts w:ascii="Times New Roman" w:hAnsi="Times New Roman"/>
          <w:sz w:val="22"/>
        </w:rPr>
      </w:pPr>
    </w:p>
    <w:p w:rsidR="00F65379" w:rsidRDefault="00F65379">
      <w:pPr>
        <w:pStyle w:val="a3"/>
        <w:rPr>
          <w:rFonts w:ascii="Times New Roman" w:hAnsi="Times New Roman"/>
          <w:sz w:val="22"/>
        </w:rPr>
      </w:pPr>
    </w:p>
    <w:p w:rsidR="00F65379" w:rsidRDefault="00793723">
      <w:pPr>
        <w:pStyle w:val="a3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 xml:space="preserve">Кадастровым инженером </w:t>
      </w:r>
      <w:proofErr w:type="spellStart"/>
      <w:r>
        <w:rPr>
          <w:rFonts w:ascii="Times New Roman" w:hAnsi="Times New Roman"/>
          <w:sz w:val="22"/>
        </w:rPr>
        <w:t>Торшхоевым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Зелимханом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Исрапиловичем</w:t>
      </w:r>
      <w:proofErr w:type="spellEnd"/>
      <w:r>
        <w:rPr>
          <w:rFonts w:ascii="Times New Roman" w:hAnsi="Times New Roman"/>
          <w:sz w:val="22"/>
        </w:rPr>
        <w:t xml:space="preserve"> (адрес: 363102, РСО-         </w:t>
      </w:r>
      <w:proofErr w:type="gramEnd"/>
    </w:p>
    <w:p w:rsidR="00F65379" w:rsidRDefault="00793723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Алания, Пригородный р-н, с. Чермен. Ул. Кирова, 48; </w:t>
      </w:r>
      <w:proofErr w:type="spellStart"/>
      <w:proofErr w:type="gramStart"/>
      <w:r>
        <w:rPr>
          <w:rFonts w:ascii="Times New Roman" w:hAnsi="Times New Roman"/>
          <w:sz w:val="22"/>
        </w:rPr>
        <w:t>е</w:t>
      </w:r>
      <w:proofErr w:type="gramEnd"/>
      <w:r>
        <w:rPr>
          <w:rFonts w:ascii="Times New Roman" w:hAnsi="Times New Roman"/>
          <w:sz w:val="22"/>
        </w:rPr>
        <w:t>-mail</w:t>
      </w:r>
      <w:proofErr w:type="spellEnd"/>
      <w:r>
        <w:rPr>
          <w:rFonts w:ascii="Times New Roman" w:hAnsi="Times New Roman"/>
          <w:sz w:val="22"/>
        </w:rPr>
        <w:t xml:space="preserve">: </w:t>
      </w:r>
      <w:hyperlink r:id="rId4" w:history="1">
        <w:r>
          <w:rPr>
            <w:rStyle w:val="a4"/>
            <w:rFonts w:ascii="Times New Roman" w:hAnsi="Times New Roman"/>
            <w:sz w:val="22"/>
            <w:u w:val="none"/>
          </w:rPr>
          <w:t>Zelimkhan-06@mail.ru</w:t>
        </w:r>
      </w:hyperlink>
      <w:r>
        <w:rPr>
          <w:rFonts w:ascii="Times New Roman" w:hAnsi="Times New Roman"/>
          <w:sz w:val="22"/>
        </w:rPr>
        <w:t xml:space="preserve">; </w:t>
      </w:r>
    </w:p>
    <w:p w:rsidR="00F65379" w:rsidRDefault="00793723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тел. 8-928 727-21-25; номер регистрации в государственном реестре лиц,           </w:t>
      </w:r>
    </w:p>
    <w:p w:rsidR="00F65379" w:rsidRDefault="00793723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proofErr w:type="gramStart"/>
      <w:r>
        <w:rPr>
          <w:rFonts w:ascii="Times New Roman" w:hAnsi="Times New Roman"/>
          <w:sz w:val="22"/>
        </w:rPr>
        <w:t>осуществляющих</w:t>
      </w:r>
      <w:proofErr w:type="gramEnd"/>
      <w:r>
        <w:rPr>
          <w:rFonts w:ascii="Times New Roman" w:hAnsi="Times New Roman"/>
          <w:sz w:val="22"/>
        </w:rPr>
        <w:t xml:space="preserve"> кадастровую деятельность 30230;</w:t>
      </w:r>
      <w:r>
        <w:rPr>
          <w:rFonts w:ascii="Times New Roman" w:hAnsi="Times New Roman"/>
          <w:sz w:val="22"/>
        </w:rPr>
        <w:t xml:space="preserve">Квалификационный аттестат          </w:t>
      </w:r>
    </w:p>
    <w:p w:rsidR="00F65379" w:rsidRDefault="00793723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</w:t>
      </w:r>
      <w:proofErr w:type="gramStart"/>
      <w:r>
        <w:rPr>
          <w:rFonts w:ascii="Times New Roman" w:hAnsi="Times New Roman"/>
          <w:sz w:val="22"/>
        </w:rPr>
        <w:t xml:space="preserve">№ 06-14-37 от 01.04.2014 г.)                           </w:t>
      </w:r>
      <w:proofErr w:type="gramEnd"/>
    </w:p>
    <w:p w:rsidR="00F65379" w:rsidRDefault="00793723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выполняются  кадастровые  работы  в  отношении  земельных  участков с </w:t>
      </w:r>
      <w:proofErr w:type="gramStart"/>
      <w:r>
        <w:rPr>
          <w:rFonts w:ascii="Times New Roman" w:hAnsi="Times New Roman"/>
          <w:sz w:val="22"/>
        </w:rPr>
        <w:t>кадастровыми</w:t>
      </w:r>
      <w:proofErr w:type="gramEnd"/>
      <w:r>
        <w:rPr>
          <w:rFonts w:ascii="Times New Roman" w:hAnsi="Times New Roman"/>
          <w:sz w:val="22"/>
        </w:rPr>
        <w:t xml:space="preserve"> N:</w:t>
      </w:r>
    </w:p>
    <w:p w:rsidR="00F65379" w:rsidRDefault="00793723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06:05:0</w:t>
      </w:r>
      <w:r w:rsidR="00C5604E"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>0000</w:t>
      </w:r>
      <w:r w:rsidR="00C5604E"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z w:val="22"/>
        </w:rPr>
        <w:t>:</w:t>
      </w:r>
      <w:r w:rsidR="00C5604E">
        <w:rPr>
          <w:rFonts w:ascii="Times New Roman" w:hAnsi="Times New Roman"/>
          <w:sz w:val="22"/>
        </w:rPr>
        <w:t>2268</w:t>
      </w:r>
      <w:r>
        <w:rPr>
          <w:rFonts w:ascii="Times New Roman" w:hAnsi="Times New Roman"/>
          <w:sz w:val="22"/>
        </w:rPr>
        <w:t>, расположенного: РИ, г.</w:t>
      </w:r>
      <w:r w:rsidR="00C5604E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Назрань, </w:t>
      </w:r>
      <w:proofErr w:type="spellStart"/>
      <w:r w:rsidR="00C5604E">
        <w:rPr>
          <w:rFonts w:ascii="Times New Roman" w:hAnsi="Times New Roman"/>
          <w:sz w:val="22"/>
        </w:rPr>
        <w:t>Гамурзиевский</w:t>
      </w:r>
      <w:proofErr w:type="spellEnd"/>
      <w:r>
        <w:rPr>
          <w:rFonts w:ascii="Times New Roman" w:hAnsi="Times New Roman"/>
          <w:sz w:val="22"/>
        </w:rPr>
        <w:t xml:space="preserve"> административн</w:t>
      </w:r>
      <w:r>
        <w:rPr>
          <w:rFonts w:ascii="Times New Roman" w:hAnsi="Times New Roman"/>
          <w:sz w:val="22"/>
        </w:rPr>
        <w:t xml:space="preserve">ый округ, </w:t>
      </w:r>
      <w:proofErr w:type="spellStart"/>
      <w:proofErr w:type="gramStart"/>
      <w:r>
        <w:rPr>
          <w:rFonts w:ascii="Times New Roman" w:hAnsi="Times New Roman"/>
          <w:sz w:val="22"/>
        </w:rPr>
        <w:t>ул</w:t>
      </w:r>
      <w:proofErr w:type="spellEnd"/>
      <w:proofErr w:type="gramEnd"/>
      <w:r>
        <w:rPr>
          <w:rFonts w:ascii="Times New Roman" w:hAnsi="Times New Roman"/>
          <w:sz w:val="22"/>
        </w:rPr>
        <w:t xml:space="preserve">, </w:t>
      </w:r>
      <w:r w:rsidR="00C5604E">
        <w:rPr>
          <w:rFonts w:ascii="Times New Roman" w:hAnsi="Times New Roman"/>
          <w:sz w:val="22"/>
        </w:rPr>
        <w:t>11 линия</w:t>
      </w:r>
      <w:r>
        <w:rPr>
          <w:rFonts w:ascii="Times New Roman" w:hAnsi="Times New Roman"/>
          <w:sz w:val="22"/>
        </w:rPr>
        <w:t>, д.</w:t>
      </w:r>
      <w:r w:rsidR="00C5604E">
        <w:rPr>
          <w:rFonts w:ascii="Times New Roman" w:hAnsi="Times New Roman"/>
          <w:sz w:val="22"/>
        </w:rPr>
        <w:t>22 а</w:t>
      </w:r>
      <w:r>
        <w:rPr>
          <w:rFonts w:ascii="Times New Roman" w:hAnsi="Times New Roman"/>
          <w:sz w:val="22"/>
        </w:rPr>
        <w:t>, кадастровый квартал 06:05:0</w:t>
      </w:r>
      <w:r w:rsidR="00C5604E"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>0000</w:t>
      </w:r>
      <w:r w:rsidR="00C5604E"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z w:val="22"/>
        </w:rPr>
        <w:t>; 06:0</w:t>
      </w:r>
      <w:r w:rsidR="00C5604E"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>:010000</w:t>
      </w:r>
      <w:r w:rsidR="00C5604E">
        <w:rPr>
          <w:rFonts w:ascii="Times New Roman" w:hAnsi="Times New Roman"/>
          <w:sz w:val="22"/>
        </w:rPr>
        <w:t>8:352</w:t>
      </w:r>
      <w:r>
        <w:rPr>
          <w:rFonts w:ascii="Times New Roman" w:hAnsi="Times New Roman"/>
          <w:sz w:val="22"/>
        </w:rPr>
        <w:t>, расположенного: РИ, г.</w:t>
      </w:r>
      <w:proofErr w:type="gramStart"/>
      <w:r w:rsidR="00C5604E">
        <w:rPr>
          <w:rFonts w:ascii="Times New Roman" w:hAnsi="Times New Roman"/>
          <w:sz w:val="22"/>
        </w:rPr>
        <w:t xml:space="preserve"> ,</w:t>
      </w:r>
      <w:proofErr w:type="gramEnd"/>
      <w:r w:rsidR="00C5604E">
        <w:rPr>
          <w:rFonts w:ascii="Times New Roman" w:hAnsi="Times New Roman"/>
          <w:sz w:val="22"/>
        </w:rPr>
        <w:t xml:space="preserve"> г. Назрань, Центральный административный округ, </w:t>
      </w:r>
      <w:proofErr w:type="spellStart"/>
      <w:r w:rsidR="00C5604E">
        <w:rPr>
          <w:rFonts w:ascii="Times New Roman" w:hAnsi="Times New Roman"/>
          <w:sz w:val="22"/>
        </w:rPr>
        <w:t>ул</w:t>
      </w:r>
      <w:proofErr w:type="spellEnd"/>
      <w:r w:rsidR="00C5604E">
        <w:rPr>
          <w:rFonts w:ascii="Times New Roman" w:hAnsi="Times New Roman"/>
          <w:sz w:val="22"/>
        </w:rPr>
        <w:t>, Чеченская, д. 38, кадастровый квартал 06:05:0100008</w:t>
      </w:r>
      <w:r w:rsidR="00E43275">
        <w:rPr>
          <w:rFonts w:ascii="Times New Roman" w:hAnsi="Times New Roman"/>
          <w:sz w:val="22"/>
        </w:rPr>
        <w:t>.</w:t>
      </w:r>
    </w:p>
    <w:p w:rsidR="00F65379" w:rsidRDefault="00F65379">
      <w:pPr>
        <w:pStyle w:val="a3"/>
        <w:rPr>
          <w:rFonts w:ascii="Times New Roman" w:hAnsi="Times New Roman"/>
          <w:sz w:val="22"/>
        </w:rPr>
      </w:pPr>
    </w:p>
    <w:p w:rsidR="00F65379" w:rsidRDefault="00793723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Заказчиками кадастровых работ являются: </w:t>
      </w:r>
      <w:proofErr w:type="spellStart"/>
      <w:r w:rsidR="00C5604E">
        <w:rPr>
          <w:rFonts w:ascii="Times New Roman" w:hAnsi="Times New Roman"/>
          <w:sz w:val="22"/>
        </w:rPr>
        <w:t>Мархиев</w:t>
      </w:r>
      <w:proofErr w:type="spellEnd"/>
      <w:r w:rsidR="00C5604E">
        <w:rPr>
          <w:rFonts w:ascii="Times New Roman" w:hAnsi="Times New Roman"/>
          <w:sz w:val="22"/>
        </w:rPr>
        <w:t xml:space="preserve"> М.К.</w:t>
      </w:r>
      <w:r>
        <w:rPr>
          <w:rFonts w:ascii="Times New Roman" w:hAnsi="Times New Roman"/>
          <w:sz w:val="22"/>
        </w:rPr>
        <w:t xml:space="preserve">., адрес: </w:t>
      </w:r>
      <w:r w:rsidR="00C5604E">
        <w:rPr>
          <w:rFonts w:ascii="Times New Roman" w:hAnsi="Times New Roman"/>
          <w:sz w:val="22"/>
        </w:rPr>
        <w:t xml:space="preserve">РИ, г. </w:t>
      </w:r>
      <w:proofErr w:type="spellStart"/>
      <w:r w:rsidR="00C5604E">
        <w:rPr>
          <w:rFonts w:ascii="Times New Roman" w:hAnsi="Times New Roman"/>
          <w:sz w:val="22"/>
        </w:rPr>
        <w:t>Сунжа</w:t>
      </w:r>
      <w:proofErr w:type="spellEnd"/>
      <w:r w:rsidR="00C5604E">
        <w:rPr>
          <w:rFonts w:ascii="Times New Roman" w:hAnsi="Times New Roman"/>
          <w:sz w:val="22"/>
        </w:rPr>
        <w:t xml:space="preserve">, ул. </w:t>
      </w:r>
      <w:proofErr w:type="gramStart"/>
      <w:r w:rsidR="00C5604E">
        <w:rPr>
          <w:rFonts w:ascii="Times New Roman" w:hAnsi="Times New Roman"/>
          <w:sz w:val="22"/>
        </w:rPr>
        <w:t>Моздокская</w:t>
      </w:r>
      <w:proofErr w:type="gramEnd"/>
      <w:r w:rsidR="00C5604E">
        <w:rPr>
          <w:rFonts w:ascii="Times New Roman" w:hAnsi="Times New Roman"/>
          <w:sz w:val="22"/>
        </w:rPr>
        <w:t>, 40</w:t>
      </w:r>
      <w:r>
        <w:rPr>
          <w:rFonts w:ascii="Times New Roman" w:hAnsi="Times New Roman"/>
          <w:sz w:val="22"/>
        </w:rPr>
        <w:t>,телефон: +79</w:t>
      </w:r>
      <w:r w:rsidR="00C5604E"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>8</w:t>
      </w:r>
      <w:r w:rsidR="00C5604E">
        <w:rPr>
          <w:rFonts w:ascii="Times New Roman" w:hAnsi="Times New Roman"/>
          <w:sz w:val="22"/>
        </w:rPr>
        <w:t>6970808</w:t>
      </w:r>
      <w:r>
        <w:rPr>
          <w:rFonts w:ascii="Times New Roman" w:hAnsi="Times New Roman"/>
          <w:sz w:val="22"/>
        </w:rPr>
        <w:t>;</w:t>
      </w:r>
      <w:r w:rsidR="00C5604E">
        <w:rPr>
          <w:rFonts w:ascii="Times New Roman" w:hAnsi="Times New Roman"/>
          <w:sz w:val="22"/>
        </w:rPr>
        <w:t xml:space="preserve"> </w:t>
      </w:r>
      <w:proofErr w:type="spellStart"/>
      <w:r w:rsidR="00E43275">
        <w:rPr>
          <w:rFonts w:ascii="Times New Roman" w:hAnsi="Times New Roman"/>
          <w:sz w:val="22"/>
        </w:rPr>
        <w:t>Газгиреев</w:t>
      </w:r>
      <w:proofErr w:type="spellEnd"/>
      <w:r w:rsidR="00E43275">
        <w:rPr>
          <w:rFonts w:ascii="Times New Roman" w:hAnsi="Times New Roman"/>
          <w:sz w:val="22"/>
        </w:rPr>
        <w:t xml:space="preserve"> С.С., адрес: РИ, г. Назрань, </w:t>
      </w:r>
      <w:proofErr w:type="spellStart"/>
      <w:proofErr w:type="gramStart"/>
      <w:r w:rsidR="00E43275">
        <w:rPr>
          <w:rFonts w:ascii="Times New Roman" w:hAnsi="Times New Roman"/>
          <w:sz w:val="22"/>
        </w:rPr>
        <w:t>Насыр-Кортский</w:t>
      </w:r>
      <w:proofErr w:type="spellEnd"/>
      <w:proofErr w:type="gramEnd"/>
      <w:r w:rsidR="00E43275">
        <w:rPr>
          <w:rFonts w:ascii="Times New Roman" w:hAnsi="Times New Roman"/>
          <w:sz w:val="22"/>
        </w:rPr>
        <w:t xml:space="preserve"> а/о, пер. Кабардинский, д. 7</w:t>
      </w:r>
      <w:r>
        <w:rPr>
          <w:rFonts w:ascii="Times New Roman" w:hAnsi="Times New Roman"/>
          <w:sz w:val="22"/>
        </w:rPr>
        <w:t>, телефон: +79</w:t>
      </w:r>
      <w:r w:rsidR="00E43275"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>8</w:t>
      </w:r>
      <w:r w:rsidR="00E43275">
        <w:rPr>
          <w:rFonts w:ascii="Times New Roman" w:hAnsi="Times New Roman"/>
          <w:sz w:val="22"/>
        </w:rPr>
        <w:t>7286696.</w:t>
      </w:r>
    </w:p>
    <w:p w:rsidR="00F65379" w:rsidRDefault="00F65379">
      <w:pPr>
        <w:pStyle w:val="a3"/>
        <w:rPr>
          <w:rFonts w:ascii="Times New Roman" w:hAnsi="Times New Roman"/>
          <w:sz w:val="22"/>
        </w:rPr>
      </w:pPr>
    </w:p>
    <w:p w:rsidR="00F65379" w:rsidRDefault="00793723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Собрание   по   поводу   согласования   местоположения   границ   состоится </w:t>
      </w:r>
    </w:p>
    <w:p w:rsidR="00F65379" w:rsidRDefault="00793723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по адресу: </w:t>
      </w:r>
      <w:hyperlink w:anchor="sub_2222" w:history="1">
        <w:r>
          <w:rPr>
            <w:rFonts w:ascii="Times New Roman" w:hAnsi="Times New Roman"/>
            <w:sz w:val="22"/>
          </w:rPr>
          <w:t>РИ</w:t>
        </w:r>
        <w:proofErr w:type="gramStart"/>
        <w:r>
          <w:rPr>
            <w:rFonts w:ascii="Times New Roman" w:hAnsi="Times New Roman"/>
            <w:sz w:val="22"/>
          </w:rPr>
          <w:t xml:space="preserve"> ,</w:t>
        </w:r>
        <w:proofErr w:type="gramEnd"/>
        <w:r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  <w:r>
        <w:rPr>
          <w:rFonts w:ascii="Times New Roman" w:hAnsi="Times New Roman"/>
          <w:sz w:val="22"/>
        </w:rPr>
        <w:t xml:space="preserve">  "2</w:t>
      </w:r>
      <w:r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 xml:space="preserve">" июня  2025 г. в «10» часов «00» минут.                                     </w:t>
      </w:r>
    </w:p>
    <w:p w:rsidR="00F65379" w:rsidRDefault="00793723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</w:t>
      </w:r>
      <w:r>
        <w:rPr>
          <w:rFonts w:ascii="Times New Roman" w:hAnsi="Times New Roman"/>
          <w:sz w:val="22"/>
        </w:rPr>
        <w:t xml:space="preserve"> проектом межевого плана земельного участка можно ознакомиться по адресу: </w:t>
      </w:r>
    </w:p>
    <w:p w:rsidR="00F65379" w:rsidRDefault="00F65379">
      <w:pPr>
        <w:pStyle w:val="a3"/>
        <w:rPr>
          <w:rFonts w:ascii="Times New Roman" w:hAnsi="Times New Roman"/>
          <w:sz w:val="22"/>
        </w:rPr>
      </w:pPr>
      <w:hyperlink w:anchor="sub_2222" w:history="1">
        <w:r w:rsidR="00793723">
          <w:rPr>
            <w:rFonts w:ascii="Times New Roman" w:hAnsi="Times New Roman"/>
            <w:sz w:val="22"/>
          </w:rPr>
          <w:t>РИ</w:t>
        </w:r>
        <w:proofErr w:type="gramStart"/>
        <w:r w:rsidR="00793723">
          <w:rPr>
            <w:rFonts w:ascii="Times New Roman" w:hAnsi="Times New Roman"/>
            <w:sz w:val="22"/>
          </w:rPr>
          <w:t xml:space="preserve"> ,</w:t>
        </w:r>
        <w:proofErr w:type="gramEnd"/>
        <w:r w:rsidR="00793723"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</w:p>
    <w:p w:rsidR="00F65379" w:rsidRDefault="00793723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Требования   о   проведении   согласования  местоположения  границ земельных </w:t>
      </w:r>
    </w:p>
    <w:p w:rsidR="00F65379" w:rsidRDefault="00793723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участков на местности принимаются </w:t>
      </w:r>
      <w:r>
        <w:rPr>
          <w:rFonts w:ascii="Times New Roman" w:hAnsi="Times New Roman"/>
          <w:sz w:val="22"/>
        </w:rPr>
        <w:t>с "1</w:t>
      </w:r>
      <w:r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z w:val="22"/>
        </w:rPr>
        <w:t>" июня  2025 г. по "2</w:t>
      </w:r>
      <w:r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 xml:space="preserve">" июня  2025 г </w:t>
      </w:r>
    </w:p>
    <w:p w:rsidR="00F65379" w:rsidRDefault="00793723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обоснованные  возражения  о  местоположении   границ   земельных  участков  после </w:t>
      </w:r>
    </w:p>
    <w:p w:rsidR="00F65379" w:rsidRDefault="00793723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ознакомления   с  проектом  межевого плана принимаются с "1</w:t>
      </w:r>
      <w:r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z w:val="22"/>
        </w:rPr>
        <w:t xml:space="preserve">" июня  2025 г. по "26" июня  2025 г, по адресу: </w:t>
      </w:r>
      <w:hyperlink w:anchor="sub_2222" w:history="1">
        <w:r>
          <w:rPr>
            <w:rFonts w:ascii="Times New Roman" w:hAnsi="Times New Roman"/>
            <w:sz w:val="22"/>
          </w:rPr>
          <w:t>РИ</w:t>
        </w:r>
        <w:proofErr w:type="gramStart"/>
        <w:r>
          <w:rPr>
            <w:rFonts w:ascii="Times New Roman" w:hAnsi="Times New Roman"/>
            <w:sz w:val="22"/>
          </w:rPr>
          <w:t xml:space="preserve"> ,</w:t>
        </w:r>
        <w:proofErr w:type="gramEnd"/>
        <w:r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  <w:r>
        <w:rPr>
          <w:rFonts w:ascii="Times New Roman" w:hAnsi="Times New Roman"/>
          <w:sz w:val="22"/>
        </w:rPr>
        <w:t xml:space="preserve">.  </w:t>
      </w:r>
    </w:p>
    <w:p w:rsidR="00F65379" w:rsidRDefault="00793723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При проведении согласования местоположения границ при себе  необходимо иметь </w:t>
      </w:r>
    </w:p>
    <w:p w:rsidR="00F65379" w:rsidRDefault="00793723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документ,  удостоверяющий  личность,  а  также  документы  о правах  </w:t>
      </w:r>
      <w:proofErr w:type="gramStart"/>
      <w:r>
        <w:rPr>
          <w:rFonts w:ascii="Times New Roman" w:hAnsi="Times New Roman"/>
          <w:sz w:val="22"/>
        </w:rPr>
        <w:t>на</w:t>
      </w:r>
      <w:proofErr w:type="gramEnd"/>
      <w:r>
        <w:rPr>
          <w:rFonts w:ascii="Times New Roman" w:hAnsi="Times New Roman"/>
          <w:sz w:val="22"/>
        </w:rPr>
        <w:t xml:space="preserve"> земельный </w:t>
      </w:r>
    </w:p>
    <w:p w:rsidR="00F65379" w:rsidRDefault="00793723">
      <w:pPr>
        <w:pStyle w:val="a3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участок (</w:t>
      </w:r>
      <w:hyperlink r:id="rId5" w:history="1">
        <w:r>
          <w:rPr>
            <w:rStyle w:val="a7"/>
            <w:rFonts w:ascii="Times New Roman" w:hAnsi="Times New Roman"/>
            <w:sz w:val="22"/>
          </w:rPr>
          <w:t>часть 12 статьи 39</w:t>
        </w:r>
      </w:hyperlink>
      <w:r>
        <w:rPr>
          <w:rFonts w:ascii="Times New Roman" w:hAnsi="Times New Roman"/>
          <w:sz w:val="22"/>
        </w:rPr>
        <w:t xml:space="preserve">, </w:t>
      </w:r>
      <w:hyperlink r:id="rId6" w:history="1">
        <w:r>
          <w:rPr>
            <w:rStyle w:val="a7"/>
            <w:rFonts w:ascii="Times New Roman" w:hAnsi="Times New Roman"/>
            <w:sz w:val="22"/>
          </w:rPr>
          <w:t>часть 2 статьи 40</w:t>
        </w:r>
      </w:hyperlink>
      <w:r>
        <w:rPr>
          <w:rFonts w:ascii="Times New Roman" w:hAnsi="Times New Roman"/>
          <w:sz w:val="22"/>
        </w:rPr>
        <w:t xml:space="preserve">  Федерального  закона  от  24 июля </w:t>
      </w:r>
      <w:proofErr w:type="gramEnd"/>
    </w:p>
    <w:p w:rsidR="00F65379" w:rsidRDefault="00793723">
      <w:pPr>
        <w:pStyle w:val="a3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22"/>
        </w:rPr>
        <w:t>2007 г. N 221-ФЗ "О кадастровой деятельности").</w:t>
      </w:r>
      <w:proofErr w:type="gramEnd"/>
    </w:p>
    <w:p w:rsidR="00F65379" w:rsidRDefault="00F65379">
      <w:pPr>
        <w:rPr>
          <w:rFonts w:ascii="Times New Roman" w:hAnsi="Times New Roman"/>
          <w:sz w:val="18"/>
        </w:rPr>
      </w:pPr>
    </w:p>
    <w:p w:rsidR="00F65379" w:rsidRDefault="00F65379">
      <w:pPr>
        <w:rPr>
          <w:rFonts w:ascii="Times New Roman" w:hAnsi="Times New Roman"/>
          <w:sz w:val="18"/>
        </w:rPr>
      </w:pPr>
    </w:p>
    <w:sectPr w:rsidR="00F65379" w:rsidSect="00F65379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65379"/>
    <w:rsid w:val="00793723"/>
    <w:rsid w:val="00C5604E"/>
    <w:rsid w:val="00E43275"/>
    <w:rsid w:val="00F65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379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F65379"/>
    <w:pPr>
      <w:ind w:firstLine="0"/>
      <w:jc w:val="left"/>
    </w:pPr>
    <w:rPr>
      <w:rFonts w:ascii="Courier New" w:hAnsi="Courier New"/>
    </w:rPr>
  </w:style>
  <w:style w:type="character" w:customStyle="1" w:styleId="LineNumber">
    <w:name w:val="Line Number"/>
    <w:basedOn w:val="a0"/>
    <w:semiHidden/>
    <w:rsid w:val="00F65379"/>
  </w:style>
  <w:style w:type="character" w:styleId="a4">
    <w:name w:val="Hyperlink"/>
    <w:basedOn w:val="a0"/>
    <w:rsid w:val="00F65379"/>
    <w:rPr>
      <w:color w:val="0000FF"/>
      <w:u w:val="single"/>
    </w:rPr>
  </w:style>
  <w:style w:type="character" w:styleId="a5">
    <w:name w:val="line number"/>
    <w:basedOn w:val="a0"/>
    <w:semiHidden/>
    <w:rsid w:val="00F65379"/>
  </w:style>
  <w:style w:type="character" w:customStyle="1" w:styleId="a6">
    <w:name w:val="Цветовое выделение"/>
    <w:rsid w:val="00F65379"/>
    <w:rPr>
      <w:b/>
      <w:color w:val="26282F"/>
    </w:rPr>
  </w:style>
  <w:style w:type="character" w:customStyle="1" w:styleId="a7">
    <w:name w:val="Гипертекстовая ссылка"/>
    <w:basedOn w:val="a6"/>
    <w:rsid w:val="00F65379"/>
    <w:rPr>
      <w:b/>
      <w:color w:val="106BBE"/>
    </w:rPr>
  </w:style>
  <w:style w:type="table" w:styleId="1">
    <w:name w:val="Table Simple 1"/>
    <w:basedOn w:val="a1"/>
    <w:rsid w:val="00F653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12154874/4002" TargetMode="External"/><Relationship Id="rId5" Type="http://schemas.openxmlformats.org/officeDocument/2006/relationships/hyperlink" Target="http://ivo.garant.ru/document/redirect/12154874/3912" TargetMode="External"/><Relationship Id="rId4" Type="http://schemas.openxmlformats.org/officeDocument/2006/relationships/hyperlink" Target="mailto:Zelimkhan-0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2025-07-04T13:09:00Z</dcterms:created>
  <dcterms:modified xsi:type="dcterms:W3CDTF">2025-07-04T13:09:00Z</dcterms:modified>
</cp:coreProperties>
</file>