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E36395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r w:rsidR="0005623D">
        <w:rPr>
          <w:rFonts w:ascii="Times New Roman" w:hAnsi="Times New Roman" w:cs="Times New Roman"/>
          <w:sz w:val="24"/>
          <w:szCs w:val="24"/>
        </w:rPr>
        <w:t>Гойговым Магомед-Баширом Махмудовичем</w:t>
      </w:r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>, Республика Ингушетия, г.Назрань,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E36395" w:rsidRPr="00E3639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06:03:0100005:1194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E36395" w:rsidRPr="00E36395">
        <w:rPr>
          <w:rFonts w:ascii="Times New Roman" w:hAnsi="Times New Roman" w:cs="Times New Roman"/>
          <w:sz w:val="24"/>
          <w:szCs w:val="24"/>
        </w:rPr>
        <w:t>Российская Федерация, Республика Ингушетия, г Карабулак, ул Мира, д 16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E36395">
        <w:rPr>
          <w:rFonts w:ascii="Times New Roman" w:hAnsi="Times New Roman" w:cs="Times New Roman"/>
          <w:sz w:val="24"/>
          <w:szCs w:val="24"/>
        </w:rPr>
        <w:t>Албаков Магомет Багаудинович</w:t>
      </w:r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36395" w:rsidRPr="00E36395">
        <w:rPr>
          <w:rFonts w:ascii="Times New Roman" w:hAnsi="Times New Roman" w:cs="Times New Roman"/>
          <w:sz w:val="24"/>
          <w:szCs w:val="24"/>
        </w:rPr>
        <w:t>г.</w:t>
      </w:r>
      <w:r w:rsidR="00E36395">
        <w:rPr>
          <w:rFonts w:ascii="Times New Roman" w:hAnsi="Times New Roman" w:cs="Times New Roman"/>
          <w:sz w:val="24"/>
          <w:szCs w:val="24"/>
        </w:rPr>
        <w:t xml:space="preserve"> Карабулак, ул. Мира, 3</w:t>
      </w:r>
      <w:r w:rsidR="00EA27C7">
        <w:rPr>
          <w:rFonts w:ascii="Times New Roman" w:hAnsi="Times New Roman" w:cs="Times New Roman"/>
          <w:sz w:val="24"/>
          <w:szCs w:val="24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6395" w:rsidRPr="00E36395">
        <w:rPr>
          <w:rFonts w:ascii="Times New Roman" w:hAnsi="Times New Roman" w:cs="Times New Roman"/>
          <w:sz w:val="24"/>
          <w:szCs w:val="24"/>
        </w:rPr>
        <w:t>+7 932 331-30-44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Собрание  по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>Назрановский муниципальный район, с.п. Яндаре, мкр. Новый, дом 16/17, каб.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EA27C7">
        <w:rPr>
          <w:rFonts w:ascii="Times New Roman" w:hAnsi="Times New Roman" w:cs="Times New Roman"/>
          <w:sz w:val="24"/>
          <w:szCs w:val="24"/>
        </w:rPr>
        <w:t>2</w:t>
      </w:r>
      <w:r w:rsidR="00E36395">
        <w:rPr>
          <w:rFonts w:ascii="Times New Roman" w:hAnsi="Times New Roman" w:cs="Times New Roman"/>
          <w:sz w:val="24"/>
          <w:szCs w:val="24"/>
        </w:rPr>
        <w:t>5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F23B87">
        <w:rPr>
          <w:rFonts w:ascii="Times New Roman" w:hAnsi="Times New Roman" w:cs="Times New Roman"/>
          <w:sz w:val="24"/>
          <w:szCs w:val="24"/>
        </w:rPr>
        <w:t>марта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С проектом межевого плана  земельного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>Республика Ингушетия, Назрановский муниципальный район, с.п. Яндаре, мкр. Новый, дом 16/17, каб.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>Требования о проведении  согласования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F23B87">
        <w:rPr>
          <w:rFonts w:ascii="Times New Roman" w:hAnsi="Times New Roman" w:cs="Times New Roman"/>
          <w:sz w:val="24"/>
          <w:szCs w:val="24"/>
        </w:rPr>
        <w:t>2</w:t>
      </w:r>
      <w:r w:rsidR="00E36395">
        <w:rPr>
          <w:rFonts w:ascii="Times New Roman" w:hAnsi="Times New Roman" w:cs="Times New Roman"/>
          <w:sz w:val="24"/>
          <w:szCs w:val="24"/>
        </w:rPr>
        <w:t>3</w:t>
      </w:r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F23B87">
        <w:rPr>
          <w:rFonts w:ascii="Times New Roman" w:hAnsi="Times New Roman" w:cs="Times New Roman"/>
          <w:sz w:val="24"/>
          <w:szCs w:val="24"/>
        </w:rPr>
        <w:t>февраля</w:t>
      </w:r>
      <w:r w:rsidR="00EA27C7">
        <w:rPr>
          <w:rFonts w:ascii="Times New Roman" w:hAnsi="Times New Roman" w:cs="Times New Roman"/>
          <w:sz w:val="24"/>
          <w:szCs w:val="24"/>
        </w:rPr>
        <w:t xml:space="preserve"> 202</w:t>
      </w:r>
      <w:r w:rsidR="00F23B87">
        <w:rPr>
          <w:rFonts w:ascii="Times New Roman" w:hAnsi="Times New Roman" w:cs="Times New Roman"/>
          <w:sz w:val="24"/>
          <w:szCs w:val="24"/>
        </w:rPr>
        <w:t>5</w:t>
      </w:r>
      <w:r w:rsidR="00EA27C7">
        <w:rPr>
          <w:rFonts w:ascii="Times New Roman" w:hAnsi="Times New Roman" w:cs="Times New Roman"/>
          <w:sz w:val="24"/>
          <w:szCs w:val="24"/>
        </w:rPr>
        <w:t>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EA27C7">
        <w:rPr>
          <w:rFonts w:ascii="Times New Roman" w:hAnsi="Times New Roman" w:cs="Times New Roman"/>
          <w:sz w:val="24"/>
          <w:szCs w:val="24"/>
        </w:rPr>
        <w:t>2</w:t>
      </w:r>
      <w:r w:rsidR="00E36395">
        <w:rPr>
          <w:rFonts w:ascii="Times New Roman" w:hAnsi="Times New Roman" w:cs="Times New Roman"/>
          <w:sz w:val="24"/>
          <w:szCs w:val="24"/>
        </w:rPr>
        <w:t>5</w:t>
      </w:r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F23B87">
        <w:rPr>
          <w:rFonts w:ascii="Times New Roman" w:hAnsi="Times New Roman" w:cs="Times New Roman"/>
          <w:sz w:val="24"/>
          <w:szCs w:val="24"/>
        </w:rPr>
        <w:t>марта</w:t>
      </w:r>
      <w:r w:rsidR="00EA27C7">
        <w:rPr>
          <w:rFonts w:ascii="Times New Roman" w:hAnsi="Times New Roman" w:cs="Times New Roman"/>
          <w:sz w:val="24"/>
          <w:szCs w:val="24"/>
        </w:rPr>
        <w:t xml:space="preserve">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>боснованные возражения  о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EA27C7">
        <w:rPr>
          <w:rFonts w:ascii="Times New Roman" w:hAnsi="Times New Roman" w:cs="Times New Roman"/>
          <w:sz w:val="24"/>
          <w:szCs w:val="24"/>
        </w:rPr>
        <w:t>2</w:t>
      </w:r>
      <w:r w:rsidR="00E36395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807A31">
        <w:rPr>
          <w:rFonts w:ascii="Times New Roman" w:hAnsi="Times New Roman" w:cs="Times New Roman"/>
          <w:sz w:val="24"/>
          <w:szCs w:val="24"/>
        </w:rPr>
        <w:t xml:space="preserve"> </w:t>
      </w:r>
      <w:r w:rsidR="00F23B87">
        <w:rPr>
          <w:rFonts w:ascii="Times New Roman" w:hAnsi="Times New Roman" w:cs="Times New Roman"/>
          <w:sz w:val="24"/>
          <w:szCs w:val="24"/>
        </w:rPr>
        <w:t>февраля</w:t>
      </w:r>
      <w:r w:rsidR="00807A31">
        <w:rPr>
          <w:rFonts w:ascii="Times New Roman" w:hAnsi="Times New Roman" w:cs="Times New Roman"/>
          <w:sz w:val="24"/>
          <w:szCs w:val="24"/>
        </w:rPr>
        <w:t xml:space="preserve"> 202</w:t>
      </w:r>
      <w:r w:rsidR="00F23B87">
        <w:rPr>
          <w:rFonts w:ascii="Times New Roman" w:hAnsi="Times New Roman" w:cs="Times New Roman"/>
          <w:sz w:val="24"/>
          <w:szCs w:val="24"/>
        </w:rPr>
        <w:t>5</w:t>
      </w:r>
      <w:r w:rsidR="00807A31">
        <w:rPr>
          <w:rFonts w:ascii="Times New Roman" w:hAnsi="Times New Roman" w:cs="Times New Roman"/>
          <w:sz w:val="24"/>
          <w:szCs w:val="24"/>
        </w:rPr>
        <w:t>г</w:t>
      </w:r>
      <w:r w:rsidR="007C4D7D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EA27C7">
        <w:rPr>
          <w:rFonts w:ascii="Times New Roman" w:hAnsi="Times New Roman" w:cs="Times New Roman"/>
          <w:sz w:val="24"/>
          <w:szCs w:val="24"/>
        </w:rPr>
        <w:t>2</w:t>
      </w:r>
      <w:r w:rsidR="00E36395">
        <w:rPr>
          <w:rFonts w:ascii="Times New Roman" w:hAnsi="Times New Roman" w:cs="Times New Roman"/>
          <w:sz w:val="24"/>
          <w:szCs w:val="24"/>
        </w:rPr>
        <w:t>5</w:t>
      </w:r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F23B87">
        <w:rPr>
          <w:rFonts w:ascii="Times New Roman" w:hAnsi="Times New Roman" w:cs="Times New Roman"/>
          <w:sz w:val="24"/>
          <w:szCs w:val="24"/>
        </w:rPr>
        <w:t>марта</w:t>
      </w:r>
      <w:r w:rsidR="00EA27C7">
        <w:rPr>
          <w:rFonts w:ascii="Times New Roman" w:hAnsi="Times New Roman" w:cs="Times New Roman"/>
          <w:sz w:val="24"/>
          <w:szCs w:val="24"/>
        </w:rPr>
        <w:t xml:space="preserve">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>Республика Ингушетия, Назрановский муниципальный район, с.п. Яндаре, мкр. Новый, дом 16/17, каб.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810C61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C61" w:rsidRDefault="00810C61" w:rsidP="00281505">
      <w:pPr>
        <w:spacing w:after="0" w:line="240" w:lineRule="auto"/>
      </w:pPr>
      <w:r>
        <w:separator/>
      </w:r>
    </w:p>
  </w:endnote>
  <w:endnote w:type="continuationSeparator" w:id="0">
    <w:p w:rsidR="00810C61" w:rsidRDefault="00810C61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C61" w:rsidRDefault="00810C61" w:rsidP="00281505">
      <w:pPr>
        <w:spacing w:after="0" w:line="240" w:lineRule="auto"/>
      </w:pPr>
      <w:r>
        <w:separator/>
      </w:r>
    </w:p>
  </w:footnote>
  <w:footnote w:type="continuationSeparator" w:id="0">
    <w:p w:rsidR="00810C61" w:rsidRDefault="00810C61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0F21CC"/>
    <w:rsid w:val="00135B94"/>
    <w:rsid w:val="00156E91"/>
    <w:rsid w:val="001C506D"/>
    <w:rsid w:val="001C72D0"/>
    <w:rsid w:val="001F1DDF"/>
    <w:rsid w:val="00233F6F"/>
    <w:rsid w:val="00281505"/>
    <w:rsid w:val="00287B14"/>
    <w:rsid w:val="002A5266"/>
    <w:rsid w:val="002C7A5A"/>
    <w:rsid w:val="002F693B"/>
    <w:rsid w:val="00333633"/>
    <w:rsid w:val="00392241"/>
    <w:rsid w:val="0042470A"/>
    <w:rsid w:val="004314C5"/>
    <w:rsid w:val="00456456"/>
    <w:rsid w:val="00474C3D"/>
    <w:rsid w:val="004B1859"/>
    <w:rsid w:val="004D22B8"/>
    <w:rsid w:val="00527358"/>
    <w:rsid w:val="00536868"/>
    <w:rsid w:val="00550CED"/>
    <w:rsid w:val="0059435F"/>
    <w:rsid w:val="00597664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10C61"/>
    <w:rsid w:val="00824C30"/>
    <w:rsid w:val="00831943"/>
    <w:rsid w:val="0088796F"/>
    <w:rsid w:val="008A09B7"/>
    <w:rsid w:val="008A1A94"/>
    <w:rsid w:val="008E4E3A"/>
    <w:rsid w:val="008F3631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792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406B7"/>
    <w:rsid w:val="00C75FB1"/>
    <w:rsid w:val="00C77577"/>
    <w:rsid w:val="00C9640A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36395"/>
    <w:rsid w:val="00E45973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DBCF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58</cp:revision>
  <dcterms:created xsi:type="dcterms:W3CDTF">2020-09-16T09:47:00Z</dcterms:created>
  <dcterms:modified xsi:type="dcterms:W3CDTF">2025-03-29T11:39:00Z</dcterms:modified>
</cp:coreProperties>
</file>