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8"/>
          <w:szCs w:val="28"/>
        </w:rPr>
        <w:tab/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Кадастровым инженером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Кодзоевым</w:t>
      </w:r>
      <w:proofErr w:type="spellEnd"/>
      <w:r w:rsidR="0005623D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Тимуром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Султановичем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7E3036" w:rsidRPr="00055504">
        <w:rPr>
          <w:rFonts w:ascii="Times New Roman" w:hAnsi="Times New Roman" w:cs="Times New Roman"/>
          <w:sz w:val="24"/>
          <w:szCs w:val="28"/>
        </w:rPr>
        <w:t>3861</w:t>
      </w:r>
      <w:r w:rsidR="00D003E8" w:rsidRPr="00055504">
        <w:rPr>
          <w:rFonts w:ascii="Times New Roman" w:hAnsi="Times New Roman" w:cs="Times New Roman"/>
          <w:sz w:val="24"/>
          <w:szCs w:val="28"/>
        </w:rPr>
        <w:t>21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Республика Ингушетия, </w:t>
      </w:r>
      <w:r w:rsidR="00F32F98" w:rsidRPr="00055504">
        <w:rPr>
          <w:rFonts w:ascii="Times New Roman" w:hAnsi="Times New Roman" w:cs="Times New Roman"/>
          <w:sz w:val="24"/>
          <w:szCs w:val="28"/>
        </w:rPr>
        <w:t>Назрановский район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с.п</w:t>
      </w:r>
      <w:proofErr w:type="spellEnd"/>
      <w:r w:rsidR="00F32F98" w:rsidRPr="00055504">
        <w:rPr>
          <w:rFonts w:ascii="Times New Roman" w:hAnsi="Times New Roman" w:cs="Times New Roman"/>
          <w:sz w:val="24"/>
          <w:szCs w:val="28"/>
        </w:rPr>
        <w:t>. Кантышево,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ул.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Степная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д. </w:t>
      </w:r>
      <w:r w:rsidR="00F32F98" w:rsidRPr="00055504">
        <w:rPr>
          <w:rFonts w:ascii="Times New Roman" w:hAnsi="Times New Roman" w:cs="Times New Roman"/>
          <w:sz w:val="24"/>
          <w:szCs w:val="28"/>
        </w:rPr>
        <w:t>24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zelem</w:t>
      </w:r>
      <w:proofErr w:type="spellEnd"/>
      <w:r w:rsidR="00F32F9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kodzoev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>@</w:t>
      </w:r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="00CE61B8" w:rsidRPr="00055504">
        <w:rPr>
          <w:rFonts w:ascii="Times New Roman" w:hAnsi="Times New Roman" w:cs="Times New Roman"/>
          <w:sz w:val="24"/>
          <w:szCs w:val="28"/>
        </w:rPr>
        <w:t>(9</w:t>
      </w:r>
      <w:r w:rsidR="0005623D" w:rsidRPr="00055504">
        <w:rPr>
          <w:rFonts w:ascii="Times New Roman" w:hAnsi="Times New Roman" w:cs="Times New Roman"/>
          <w:sz w:val="24"/>
          <w:szCs w:val="28"/>
        </w:rPr>
        <w:t>2</w:t>
      </w:r>
      <w:r w:rsidR="00CE61B8" w:rsidRPr="00055504">
        <w:rPr>
          <w:rFonts w:ascii="Times New Roman" w:hAnsi="Times New Roman" w:cs="Times New Roman"/>
          <w:sz w:val="24"/>
          <w:szCs w:val="28"/>
        </w:rPr>
        <w:t>8)</w:t>
      </w:r>
      <w:r w:rsidR="0042414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>697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F32F98" w:rsidRPr="00055504">
        <w:rPr>
          <w:rFonts w:ascii="Times New Roman" w:hAnsi="Times New Roman" w:cs="Times New Roman"/>
          <w:sz w:val="24"/>
          <w:szCs w:val="28"/>
        </w:rPr>
        <w:t>70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05623D" w:rsidRPr="00055504">
        <w:rPr>
          <w:rFonts w:ascii="Times New Roman" w:hAnsi="Times New Roman" w:cs="Times New Roman"/>
          <w:sz w:val="24"/>
          <w:szCs w:val="28"/>
        </w:rPr>
        <w:t>3</w:t>
      </w:r>
      <w:r w:rsidR="00F32F98" w:rsidRPr="00055504">
        <w:rPr>
          <w:rFonts w:ascii="Times New Roman" w:hAnsi="Times New Roman" w:cs="Times New Roman"/>
          <w:sz w:val="24"/>
          <w:szCs w:val="28"/>
        </w:rPr>
        <w:t>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номер</w:t>
      </w:r>
      <w:r w:rsidR="0091289C" w:rsidRPr="00055504">
        <w:rPr>
          <w:rFonts w:ascii="Times New Roman" w:hAnsi="Times New Roman" w:cs="Times New Roman"/>
          <w:b/>
          <w:bCs/>
          <w:color w:val="343434"/>
          <w:sz w:val="24"/>
          <w:szCs w:val="28"/>
          <w:shd w:val="clear" w:color="auto" w:fill="F5F6F6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регистрации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в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государственном реестре лиц,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осуществляющих кадастровую деятельность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- </w:t>
      </w:r>
      <w:r w:rsidR="0091289C" w:rsidRPr="00055504">
        <w:rPr>
          <w:rFonts w:ascii="Times New Roman" w:hAnsi="Times New Roman" w:cs="Times New Roman"/>
          <w:bCs/>
          <w:color w:val="343434"/>
          <w:sz w:val="24"/>
          <w:szCs w:val="28"/>
          <w:shd w:val="clear" w:color="auto" w:fill="F5F6F6"/>
        </w:rPr>
        <w:t>39359</w:t>
      </w:r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выполняются кадастровые работы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в отношении земельного участка </w:t>
      </w:r>
      <w:r w:rsidR="00CE61B8" w:rsidRPr="00055504">
        <w:rPr>
          <w:rFonts w:ascii="Times New Roman" w:hAnsi="Times New Roman" w:cs="Times New Roman"/>
          <w:sz w:val="24"/>
          <w:szCs w:val="28"/>
        </w:rPr>
        <w:t>с кадастровым номером</w:t>
      </w:r>
      <w:r w:rsidR="00E712C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06:0</w:t>
      </w:r>
      <w:r w:rsidR="0091289C" w:rsidRPr="0005550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>:0</w:t>
      </w:r>
      <w:r w:rsidR="007C0F64" w:rsidRPr="008821D0">
        <w:rPr>
          <w:rFonts w:ascii="Times New Roman" w:hAnsi="Times New Roman" w:cs="Times New Roman"/>
          <w:sz w:val="24"/>
          <w:szCs w:val="28"/>
        </w:rPr>
        <w:t>5</w:t>
      </w:r>
      <w:r w:rsidR="00CE61B8" w:rsidRPr="00055504">
        <w:rPr>
          <w:rFonts w:ascii="Times New Roman" w:hAnsi="Times New Roman" w:cs="Times New Roman"/>
          <w:sz w:val="24"/>
          <w:szCs w:val="28"/>
        </w:rPr>
        <w:t>0000</w:t>
      </w:r>
      <w:r w:rsidR="008821D0">
        <w:rPr>
          <w:rFonts w:ascii="Times New Roman" w:hAnsi="Times New Roman" w:cs="Times New Roman"/>
          <w:sz w:val="24"/>
          <w:szCs w:val="28"/>
        </w:rPr>
        <w:t>2</w:t>
      </w:r>
      <w:r w:rsidR="00CE61B8" w:rsidRPr="00055504">
        <w:rPr>
          <w:rFonts w:ascii="Times New Roman" w:hAnsi="Times New Roman" w:cs="Times New Roman"/>
          <w:sz w:val="24"/>
          <w:szCs w:val="28"/>
        </w:rPr>
        <w:t>:</w:t>
      </w:r>
      <w:r w:rsidR="005E15C4">
        <w:rPr>
          <w:rFonts w:ascii="Times New Roman" w:hAnsi="Times New Roman" w:cs="Times New Roman"/>
          <w:sz w:val="24"/>
          <w:szCs w:val="28"/>
        </w:rPr>
        <w:t>746</w:t>
      </w:r>
      <w:r w:rsidR="00CE61B8" w:rsidRPr="00055504">
        <w:rPr>
          <w:rFonts w:ascii="Times New Roman" w:hAnsi="Times New Roman" w:cs="Times New Roman"/>
          <w:sz w:val="24"/>
          <w:szCs w:val="28"/>
        </w:rPr>
        <w:t>, расположенного</w:t>
      </w:r>
      <w:r w:rsidR="006A568B" w:rsidRPr="00055504">
        <w:rPr>
          <w:rFonts w:ascii="Times New Roman" w:hAnsi="Times New Roman" w:cs="Times New Roman"/>
          <w:sz w:val="24"/>
          <w:szCs w:val="28"/>
        </w:rPr>
        <w:t xml:space="preserve"> по адресу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: </w:t>
      </w:r>
      <w:r w:rsidR="005E15C4" w:rsidRPr="005E15C4">
        <w:rPr>
          <w:rFonts w:ascii="Times New Roman" w:hAnsi="Times New Roman" w:cs="Times New Roman"/>
          <w:sz w:val="24"/>
          <w:szCs w:val="28"/>
        </w:rPr>
        <w:t xml:space="preserve">Ингушетия </w:t>
      </w:r>
      <w:proofErr w:type="spellStart"/>
      <w:r w:rsidR="005E15C4" w:rsidRPr="005E15C4">
        <w:rPr>
          <w:rFonts w:ascii="Times New Roman" w:hAnsi="Times New Roman" w:cs="Times New Roman"/>
          <w:sz w:val="24"/>
          <w:szCs w:val="28"/>
        </w:rPr>
        <w:t>респ</w:t>
      </w:r>
      <w:proofErr w:type="spellEnd"/>
      <w:r w:rsidR="005E15C4" w:rsidRPr="005E15C4">
        <w:rPr>
          <w:rFonts w:ascii="Times New Roman" w:hAnsi="Times New Roman" w:cs="Times New Roman"/>
          <w:sz w:val="24"/>
          <w:szCs w:val="28"/>
        </w:rPr>
        <w:t xml:space="preserve">, р-н Назрановский муниципальный, </w:t>
      </w:r>
      <w:proofErr w:type="spellStart"/>
      <w:r w:rsidR="005E15C4" w:rsidRPr="005E15C4">
        <w:rPr>
          <w:rFonts w:ascii="Times New Roman" w:hAnsi="Times New Roman" w:cs="Times New Roman"/>
          <w:sz w:val="24"/>
          <w:szCs w:val="28"/>
        </w:rPr>
        <w:t>с.п</w:t>
      </w:r>
      <w:proofErr w:type="spellEnd"/>
      <w:r w:rsidR="005E15C4" w:rsidRPr="005E15C4">
        <w:rPr>
          <w:rFonts w:ascii="Times New Roman" w:hAnsi="Times New Roman" w:cs="Times New Roman"/>
          <w:sz w:val="24"/>
          <w:szCs w:val="28"/>
        </w:rPr>
        <w:t xml:space="preserve">. Кантышево, </w:t>
      </w:r>
      <w:proofErr w:type="spellStart"/>
      <w:r w:rsidR="005E15C4" w:rsidRPr="005E15C4">
        <w:rPr>
          <w:rFonts w:ascii="Times New Roman" w:hAnsi="Times New Roman" w:cs="Times New Roman"/>
          <w:sz w:val="24"/>
          <w:szCs w:val="28"/>
        </w:rPr>
        <w:t>ул</w:t>
      </w:r>
      <w:proofErr w:type="spellEnd"/>
      <w:r w:rsidR="005E15C4" w:rsidRPr="005E15C4">
        <w:rPr>
          <w:rFonts w:ascii="Times New Roman" w:hAnsi="Times New Roman" w:cs="Times New Roman"/>
          <w:sz w:val="24"/>
          <w:szCs w:val="28"/>
        </w:rPr>
        <w:t xml:space="preserve"> Кантышева, б/н</w:t>
      </w:r>
      <w:r w:rsidR="00AA1714" w:rsidRPr="008821D0">
        <w:rPr>
          <w:rFonts w:ascii="Times New Roman" w:hAnsi="Times New Roman" w:cs="Times New Roman"/>
          <w:sz w:val="24"/>
          <w:szCs w:val="28"/>
        </w:rPr>
        <w:t>.</w:t>
      </w:r>
      <w:r w:rsidR="00C74408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Заказчиком кадастровых работ является </w:t>
      </w:r>
      <w:proofErr w:type="spellStart"/>
      <w:r w:rsidR="005E15C4">
        <w:rPr>
          <w:rFonts w:ascii="Times New Roman" w:hAnsi="Times New Roman" w:cs="Times New Roman"/>
          <w:sz w:val="24"/>
          <w:szCs w:val="28"/>
        </w:rPr>
        <w:t>Олигов</w:t>
      </w:r>
      <w:proofErr w:type="spellEnd"/>
      <w:r w:rsidR="005E15C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E15C4">
        <w:rPr>
          <w:rFonts w:ascii="Times New Roman" w:hAnsi="Times New Roman" w:cs="Times New Roman"/>
          <w:sz w:val="24"/>
          <w:szCs w:val="28"/>
        </w:rPr>
        <w:t>Хаваж</w:t>
      </w:r>
      <w:proofErr w:type="spellEnd"/>
      <w:r w:rsidR="005E15C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E15C4">
        <w:rPr>
          <w:rFonts w:ascii="Times New Roman" w:hAnsi="Times New Roman" w:cs="Times New Roman"/>
          <w:sz w:val="24"/>
          <w:szCs w:val="28"/>
        </w:rPr>
        <w:t>Абукарович</w:t>
      </w:r>
      <w:proofErr w:type="spellEnd"/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Республика Ингушетия, </w:t>
      </w:r>
      <w:r w:rsidR="005E15C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Назрановский</w:t>
      </w:r>
      <w:r w:rsidR="00C50514" w:rsidRPr="0005550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район</w:t>
      </w:r>
      <w:r w:rsidR="0091289C" w:rsidRPr="0005550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,</w:t>
      </w:r>
      <w:r w:rsidR="00C50514" w:rsidRPr="0005550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7C0F64" w:rsidRPr="0005550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с.</w:t>
      </w:r>
      <w:r w:rsidR="005E15C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Кантышево</w:t>
      </w:r>
      <w:r w:rsidR="007C0F6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, </w:t>
      </w:r>
      <w:r w:rsidR="007C0F64" w:rsidRPr="0005550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ул. </w:t>
      </w:r>
      <w:proofErr w:type="spellStart"/>
      <w:r w:rsidR="005E15C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Джабагиева</w:t>
      </w:r>
      <w:proofErr w:type="spellEnd"/>
      <w:r w:rsidR="007C0F6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, </w:t>
      </w:r>
      <w:r w:rsidR="005E15C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77</w:t>
      </w:r>
      <w:r w:rsidR="00C05110" w:rsidRPr="0005550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="00CE61B8" w:rsidRPr="00055504">
        <w:rPr>
          <w:rFonts w:ascii="Times New Roman" w:hAnsi="Times New Roman" w:cs="Times New Roman"/>
          <w:sz w:val="24"/>
          <w:szCs w:val="28"/>
        </w:rPr>
        <w:t>(9</w:t>
      </w:r>
      <w:r w:rsidR="008821D0">
        <w:rPr>
          <w:rFonts w:ascii="Times New Roman" w:hAnsi="Times New Roman" w:cs="Times New Roman"/>
          <w:sz w:val="24"/>
          <w:szCs w:val="28"/>
        </w:rPr>
        <w:t>28</w:t>
      </w:r>
      <w:r w:rsidR="00CE61B8" w:rsidRPr="00055504">
        <w:rPr>
          <w:rFonts w:ascii="Times New Roman" w:hAnsi="Times New Roman" w:cs="Times New Roman"/>
          <w:sz w:val="24"/>
          <w:szCs w:val="28"/>
        </w:rPr>
        <w:t>)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729-22-23</w:t>
      </w:r>
      <w:r w:rsidR="0091289C" w:rsidRPr="00055504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Собрание по поводу </w:t>
      </w:r>
      <w:r w:rsidR="00CE61B8" w:rsidRPr="00055504">
        <w:rPr>
          <w:rFonts w:ascii="Times New Roman" w:hAnsi="Times New Roman" w:cs="Times New Roman"/>
          <w:sz w:val="24"/>
          <w:szCs w:val="28"/>
        </w:rPr>
        <w:t>согласо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вания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местоположения границы состоится по адресу: Республика Ингушетия, г.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05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мая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5E15C4">
        <w:rPr>
          <w:rFonts w:ascii="Times New Roman" w:hAnsi="Times New Roman" w:cs="Times New Roman"/>
          <w:sz w:val="24"/>
          <w:szCs w:val="28"/>
        </w:rPr>
        <w:t>ода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 1</w:t>
      </w:r>
      <w:r w:rsidR="007C0F6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часов 00 минут.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>С проектом межевого плана земельного участка можно ознакомиться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по адресу: Республика Ингушетия, </w:t>
      </w:r>
      <w:r w:rsidR="008821D0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821D0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. Требования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о 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земельных уч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астков на местности принимаются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5E15C4">
        <w:rPr>
          <w:rFonts w:ascii="Times New Roman" w:hAnsi="Times New Roman" w:cs="Times New Roman"/>
          <w:sz w:val="24"/>
          <w:szCs w:val="28"/>
        </w:rPr>
        <w:t>05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апреля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5E15C4">
        <w:rPr>
          <w:rFonts w:ascii="Times New Roman" w:hAnsi="Times New Roman" w:cs="Times New Roman"/>
          <w:sz w:val="24"/>
          <w:szCs w:val="28"/>
        </w:rPr>
        <w:t>05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мая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Pr="00055504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  <w:t>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боснованные возражения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местоположении границ земельных участков после</w:t>
      </w:r>
      <w:r w:rsidRPr="00055504">
        <w:rPr>
          <w:rFonts w:ascii="Times New Roman" w:hAnsi="Times New Roman" w:cs="Times New Roman"/>
          <w:sz w:val="24"/>
          <w:szCs w:val="28"/>
        </w:rPr>
        <w:t xml:space="preserve"> о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знакомления с проектом межевого плана принимаются 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5E15C4">
        <w:rPr>
          <w:rFonts w:ascii="Times New Roman" w:hAnsi="Times New Roman" w:cs="Times New Roman"/>
          <w:sz w:val="24"/>
          <w:szCs w:val="28"/>
        </w:rPr>
        <w:t>05</w:t>
      </w:r>
      <w:r w:rsidR="005E15C4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апреля</w:t>
      </w:r>
      <w:r w:rsidR="005E15C4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 xml:space="preserve">5 </w:t>
      </w:r>
      <w:r w:rsidR="005E15C4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5E15C4">
        <w:rPr>
          <w:rFonts w:ascii="Times New Roman" w:hAnsi="Times New Roman" w:cs="Times New Roman"/>
          <w:sz w:val="24"/>
          <w:szCs w:val="28"/>
        </w:rPr>
        <w:t>05</w:t>
      </w:r>
      <w:r w:rsidR="005E15C4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мая</w:t>
      </w:r>
      <w:r w:rsidR="005E15C4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 xml:space="preserve">5 </w:t>
      </w:r>
      <w:r w:rsidR="005E15C4" w:rsidRPr="00055504">
        <w:rPr>
          <w:rFonts w:ascii="Times New Roman" w:hAnsi="Times New Roman" w:cs="Times New Roman"/>
          <w:sz w:val="24"/>
          <w:szCs w:val="28"/>
        </w:rPr>
        <w:t>г.</w:t>
      </w:r>
      <w:bookmarkStart w:id="0" w:name="_GoBack"/>
      <w:bookmarkEnd w:id="0"/>
      <w:r w:rsidR="00C05110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Pr="00055504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801DD7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01DD7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01DD7" w:rsidRPr="00055504">
        <w:rPr>
          <w:rFonts w:ascii="Times New Roman" w:hAnsi="Times New Roman" w:cs="Times New Roman"/>
          <w:sz w:val="24"/>
          <w:szCs w:val="28"/>
        </w:rPr>
        <w:t>,</w:t>
      </w:r>
      <w:r w:rsidR="00801DD7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При 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при себе необходимо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 иметь документ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удостоверяющий </w:t>
      </w:r>
      <w:r w:rsidR="00CE61B8" w:rsidRPr="00055504">
        <w:rPr>
          <w:rFonts w:ascii="Times New Roman" w:hAnsi="Times New Roman" w:cs="Times New Roman"/>
          <w:sz w:val="24"/>
          <w:szCs w:val="28"/>
        </w:rPr>
        <w:t>личность, а также документы о правах на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земельный участок (часть 12 статьи </w:t>
      </w:r>
      <w:r w:rsidR="00CE61B8" w:rsidRPr="00055504">
        <w:rPr>
          <w:rFonts w:ascii="Times New Roman" w:hAnsi="Times New Roman" w:cs="Times New Roman"/>
          <w:sz w:val="24"/>
          <w:szCs w:val="28"/>
        </w:rPr>
        <w:t>39, часть 2 статьи 40 Федерального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закона от 24 июля 2007 г. N 221-ФЗ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>"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кадастровой деятельности</w:t>
      </w:r>
      <w:r w:rsidRPr="00055504">
        <w:rPr>
          <w:rFonts w:ascii="Times New Roman" w:hAnsi="Times New Roman" w:cs="Times New Roman"/>
          <w:sz w:val="24"/>
          <w:szCs w:val="28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076CD3">
      <w:pPr>
        <w:rPr>
          <w:rFonts w:ascii="Times New Roman" w:hAnsi="Times New Roman" w:cs="Times New Roman"/>
        </w:rPr>
      </w:pPr>
    </w:p>
    <w:sectPr w:rsidR="00FA3DE5" w:rsidRPr="00CE61B8" w:rsidSect="00DC740E">
      <w:headerReference w:type="default" r:id="rId7"/>
      <w:pgSz w:w="11906" w:h="16838"/>
      <w:pgMar w:top="426" w:right="1133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CD3" w:rsidRDefault="00076CD3" w:rsidP="00281505">
      <w:pPr>
        <w:spacing w:after="0" w:line="240" w:lineRule="auto"/>
      </w:pPr>
      <w:r>
        <w:separator/>
      </w:r>
    </w:p>
  </w:endnote>
  <w:endnote w:type="continuationSeparator" w:id="0">
    <w:p w:rsidR="00076CD3" w:rsidRDefault="00076CD3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CD3" w:rsidRDefault="00076CD3" w:rsidP="00281505">
      <w:pPr>
        <w:spacing w:after="0" w:line="240" w:lineRule="auto"/>
      </w:pPr>
      <w:r>
        <w:separator/>
      </w:r>
    </w:p>
  </w:footnote>
  <w:footnote w:type="continuationSeparator" w:id="0">
    <w:p w:rsidR="00076CD3" w:rsidRDefault="00076CD3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36381"/>
    <w:rsid w:val="00055504"/>
    <w:rsid w:val="0005623D"/>
    <w:rsid w:val="00056E3F"/>
    <w:rsid w:val="00057DEF"/>
    <w:rsid w:val="00076CD3"/>
    <w:rsid w:val="00117CF6"/>
    <w:rsid w:val="00193BF0"/>
    <w:rsid w:val="001F1DDF"/>
    <w:rsid w:val="00281505"/>
    <w:rsid w:val="002A1614"/>
    <w:rsid w:val="002A1AA7"/>
    <w:rsid w:val="00424142"/>
    <w:rsid w:val="00456456"/>
    <w:rsid w:val="004D22B8"/>
    <w:rsid w:val="00527358"/>
    <w:rsid w:val="00577D41"/>
    <w:rsid w:val="00584C0F"/>
    <w:rsid w:val="005E15C4"/>
    <w:rsid w:val="005E7B72"/>
    <w:rsid w:val="005F227E"/>
    <w:rsid w:val="006305CD"/>
    <w:rsid w:val="00630715"/>
    <w:rsid w:val="00643597"/>
    <w:rsid w:val="0066540E"/>
    <w:rsid w:val="00687E23"/>
    <w:rsid w:val="00696767"/>
    <w:rsid w:val="006A568B"/>
    <w:rsid w:val="006B1900"/>
    <w:rsid w:val="007025E6"/>
    <w:rsid w:val="00766B71"/>
    <w:rsid w:val="00791137"/>
    <w:rsid w:val="007C0F64"/>
    <w:rsid w:val="007E3036"/>
    <w:rsid w:val="00801DD7"/>
    <w:rsid w:val="00831943"/>
    <w:rsid w:val="008821D0"/>
    <w:rsid w:val="008A1A94"/>
    <w:rsid w:val="008E4E3A"/>
    <w:rsid w:val="0091289C"/>
    <w:rsid w:val="00A650E4"/>
    <w:rsid w:val="00AA1714"/>
    <w:rsid w:val="00AF610B"/>
    <w:rsid w:val="00B1260C"/>
    <w:rsid w:val="00B234BF"/>
    <w:rsid w:val="00B55503"/>
    <w:rsid w:val="00B73EA3"/>
    <w:rsid w:val="00BF16A8"/>
    <w:rsid w:val="00C05110"/>
    <w:rsid w:val="00C162AE"/>
    <w:rsid w:val="00C406B7"/>
    <w:rsid w:val="00C50514"/>
    <w:rsid w:val="00C60850"/>
    <w:rsid w:val="00C74408"/>
    <w:rsid w:val="00C9640A"/>
    <w:rsid w:val="00CB4FCC"/>
    <w:rsid w:val="00CE61B8"/>
    <w:rsid w:val="00D003E8"/>
    <w:rsid w:val="00D24A8B"/>
    <w:rsid w:val="00D663C3"/>
    <w:rsid w:val="00DA21E7"/>
    <w:rsid w:val="00DC740E"/>
    <w:rsid w:val="00E06FF8"/>
    <w:rsid w:val="00E457DD"/>
    <w:rsid w:val="00E712C2"/>
    <w:rsid w:val="00E750F6"/>
    <w:rsid w:val="00E76617"/>
    <w:rsid w:val="00EA1338"/>
    <w:rsid w:val="00EA7CF5"/>
    <w:rsid w:val="00F068FC"/>
    <w:rsid w:val="00F32F98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ADA9-1FB8-41E4-97F2-59B00F8E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12A88-F296-4C3C-8E4C-3270D403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MetRoloG__</cp:lastModifiedBy>
  <cp:revision>19</cp:revision>
  <dcterms:created xsi:type="dcterms:W3CDTF">2020-09-16T09:47:00Z</dcterms:created>
  <dcterms:modified xsi:type="dcterms:W3CDTF">2025-05-04T18:50:00Z</dcterms:modified>
</cp:coreProperties>
</file>