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B42D" w14:textId="77777777" w:rsidR="00CE61B8" w:rsidRPr="00CE61B8" w:rsidRDefault="00CE61B8" w:rsidP="00CE61B8">
      <w:pPr>
        <w:pStyle w:val="ConsPlusNormal"/>
        <w:jc w:val="both"/>
      </w:pPr>
    </w:p>
    <w:p w14:paraId="1BED0F5F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70736E00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174FE293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EB3DC85" w14:textId="4692D87B"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 xml:space="preserve">Гойговым Магомед-Баширом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B5741" w:rsidRPr="008B57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06:02:0100003:1420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>:</w:t>
      </w:r>
      <w:r w:rsidR="00EC610F" w:rsidRPr="00EC610F">
        <w:t xml:space="preserve"> </w:t>
      </w:r>
      <w:r w:rsidR="008B5741" w:rsidRPr="008B5741">
        <w:rPr>
          <w:rFonts w:ascii="Times New Roman" w:hAnsi="Times New Roman" w:cs="Times New Roman"/>
          <w:sz w:val="24"/>
          <w:szCs w:val="24"/>
        </w:rPr>
        <w:t xml:space="preserve">Республика Ингушетия, р-н Сунженский муниципальный, </w:t>
      </w:r>
      <w:proofErr w:type="spellStart"/>
      <w:r w:rsidR="008B5741" w:rsidRPr="008B5741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8B5741" w:rsidRPr="008B5741">
        <w:rPr>
          <w:rFonts w:ascii="Times New Roman" w:hAnsi="Times New Roman" w:cs="Times New Roman"/>
          <w:sz w:val="24"/>
          <w:szCs w:val="24"/>
        </w:rPr>
        <w:t xml:space="preserve">. Орджоникидзевская, ул. </w:t>
      </w:r>
      <w:proofErr w:type="spellStart"/>
      <w:r w:rsidR="008B5741" w:rsidRPr="008B5741">
        <w:rPr>
          <w:rFonts w:ascii="Times New Roman" w:hAnsi="Times New Roman" w:cs="Times New Roman"/>
          <w:sz w:val="24"/>
          <w:szCs w:val="24"/>
        </w:rPr>
        <w:t>Шерипова</w:t>
      </w:r>
      <w:proofErr w:type="spellEnd"/>
      <w:r w:rsidR="008B5741" w:rsidRPr="008B5741">
        <w:rPr>
          <w:rFonts w:ascii="Times New Roman" w:hAnsi="Times New Roman" w:cs="Times New Roman"/>
          <w:sz w:val="24"/>
          <w:szCs w:val="24"/>
        </w:rPr>
        <w:t>,  69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EC6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741">
        <w:rPr>
          <w:rFonts w:ascii="Times New Roman" w:hAnsi="Times New Roman" w:cs="Times New Roman"/>
          <w:sz w:val="24"/>
          <w:szCs w:val="24"/>
        </w:rPr>
        <w:t>Актамирова</w:t>
      </w:r>
      <w:proofErr w:type="spellEnd"/>
      <w:r w:rsidR="008B5741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r w:rsidR="008B5741">
        <w:rPr>
          <w:rFonts w:ascii="Times New Roman" w:hAnsi="Times New Roman" w:cs="Times New Roman"/>
          <w:sz w:val="24"/>
          <w:szCs w:val="24"/>
        </w:rPr>
        <w:t>Идрисовна</w:t>
      </w:r>
      <w:proofErr w:type="spellEnd"/>
      <w:r w:rsidR="00EC610F">
        <w:rPr>
          <w:rFonts w:ascii="Times New Roman" w:hAnsi="Times New Roman" w:cs="Times New Roman"/>
          <w:sz w:val="24"/>
          <w:szCs w:val="24"/>
        </w:rPr>
        <w:t xml:space="preserve"> , </w:t>
      </w:r>
      <w:r w:rsidR="008B5741" w:rsidRPr="008B5741">
        <w:rPr>
          <w:rFonts w:ascii="Times New Roman" w:hAnsi="Times New Roman" w:cs="Times New Roman"/>
          <w:sz w:val="24"/>
          <w:szCs w:val="24"/>
        </w:rPr>
        <w:t>Республика Ингушетия, р-н Сунженский муниципальный, с</w:t>
      </w:r>
      <w:r w:rsidR="008B5741">
        <w:rPr>
          <w:rFonts w:ascii="Times New Roman" w:hAnsi="Times New Roman" w:cs="Times New Roman"/>
          <w:sz w:val="24"/>
          <w:szCs w:val="24"/>
        </w:rPr>
        <w:t>т</w:t>
      </w:r>
      <w:r w:rsidR="008B5741" w:rsidRPr="008B5741">
        <w:rPr>
          <w:rFonts w:ascii="Times New Roman" w:hAnsi="Times New Roman" w:cs="Times New Roman"/>
          <w:sz w:val="24"/>
          <w:szCs w:val="24"/>
        </w:rPr>
        <w:t xml:space="preserve">. Орджоникидзевская, ул. </w:t>
      </w:r>
      <w:proofErr w:type="spellStart"/>
      <w:r w:rsidR="008B5741" w:rsidRPr="008B5741">
        <w:rPr>
          <w:rFonts w:ascii="Times New Roman" w:hAnsi="Times New Roman" w:cs="Times New Roman"/>
          <w:sz w:val="24"/>
          <w:szCs w:val="24"/>
        </w:rPr>
        <w:t>Шерипова</w:t>
      </w:r>
      <w:proofErr w:type="spellEnd"/>
      <w:r w:rsidR="008B5741" w:rsidRPr="008B5741">
        <w:rPr>
          <w:rFonts w:ascii="Times New Roman" w:hAnsi="Times New Roman" w:cs="Times New Roman"/>
          <w:sz w:val="24"/>
          <w:szCs w:val="24"/>
        </w:rPr>
        <w:t xml:space="preserve">,  69                </w:t>
      </w:r>
      <w:r w:rsidR="00C520CA">
        <w:rPr>
          <w:rFonts w:ascii="Times New Roman" w:hAnsi="Times New Roman" w:cs="Times New Roman"/>
          <w:sz w:val="24"/>
          <w:szCs w:val="24"/>
        </w:rPr>
        <w:t>.</w:t>
      </w:r>
    </w:p>
    <w:p w14:paraId="051FC039" w14:textId="50C669AE"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</w:t>
      </w:r>
      <w:proofErr w:type="gramEnd"/>
      <w:r w:rsidR="00CE61B8">
        <w:rPr>
          <w:rFonts w:ascii="Times New Roman" w:hAnsi="Times New Roman" w:cs="Times New Roman"/>
          <w:sz w:val="24"/>
          <w:szCs w:val="24"/>
        </w:rPr>
        <w:t xml:space="preserve">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Яндаре,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C520CA">
        <w:rPr>
          <w:rFonts w:ascii="Times New Roman" w:hAnsi="Times New Roman" w:cs="Times New Roman"/>
          <w:sz w:val="24"/>
          <w:szCs w:val="24"/>
        </w:rPr>
        <w:t>01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14:paraId="2E1DFF62" w14:textId="79735B43"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участка  можно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ознакомиться  по</w:t>
      </w:r>
      <w:proofErr w:type="gramEnd"/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Яндаре,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местоположения  границ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C520CA">
        <w:rPr>
          <w:rFonts w:ascii="Times New Roman" w:hAnsi="Times New Roman" w:cs="Times New Roman"/>
          <w:sz w:val="24"/>
          <w:szCs w:val="24"/>
        </w:rPr>
        <w:t>01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августа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C520CA">
        <w:rPr>
          <w:rFonts w:ascii="Times New Roman" w:hAnsi="Times New Roman" w:cs="Times New Roman"/>
          <w:sz w:val="24"/>
          <w:szCs w:val="24"/>
        </w:rPr>
        <w:t>01</w:t>
      </w:r>
      <w:r w:rsidR="00E1028A" w:rsidRPr="00E1028A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сентября</w:t>
      </w:r>
      <w:r w:rsidR="00E1028A" w:rsidRPr="00E1028A">
        <w:rPr>
          <w:rFonts w:ascii="Times New Roman" w:hAnsi="Times New Roman" w:cs="Times New Roman"/>
          <w:sz w:val="24"/>
          <w:szCs w:val="24"/>
        </w:rPr>
        <w:t xml:space="preserve"> 2025</w:t>
      </w:r>
      <w:r w:rsidR="0081679C" w:rsidRPr="0081679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78A88" w14:textId="77777777" w:rsidR="00C520C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C520CA">
        <w:rPr>
          <w:rFonts w:ascii="Times New Roman" w:hAnsi="Times New Roman" w:cs="Times New Roman"/>
          <w:sz w:val="24"/>
          <w:szCs w:val="24"/>
        </w:rPr>
        <w:t>01 августа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C520CA">
        <w:rPr>
          <w:rFonts w:ascii="Times New Roman" w:hAnsi="Times New Roman" w:cs="Times New Roman"/>
          <w:sz w:val="24"/>
          <w:szCs w:val="24"/>
        </w:rPr>
        <w:t>01 сентября</w:t>
      </w:r>
    </w:p>
    <w:p w14:paraId="4FDB20AD" w14:textId="4E959FFD" w:rsidR="00C9640A" w:rsidRDefault="00E1028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028A">
        <w:rPr>
          <w:rFonts w:ascii="Times New Roman" w:hAnsi="Times New Roman" w:cs="Times New Roman"/>
          <w:sz w:val="24"/>
          <w:szCs w:val="24"/>
        </w:rPr>
        <w:t xml:space="preserve"> 2025</w:t>
      </w:r>
      <w:r w:rsidR="0081679C" w:rsidRPr="0081679C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Яндаре,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964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17107" w14:textId="77777777"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14:paraId="14D9EDC4" w14:textId="77777777" w:rsidR="00CE61B8" w:rsidRPr="00CE61B8" w:rsidRDefault="00CE61B8" w:rsidP="00CE61B8">
      <w:pPr>
        <w:pStyle w:val="ConsPlusNormal"/>
        <w:jc w:val="both"/>
      </w:pPr>
    </w:p>
    <w:p w14:paraId="078331FA" w14:textId="77777777" w:rsidR="009565A3" w:rsidRPr="00CE61B8" w:rsidRDefault="009565A3">
      <w:pPr>
        <w:rPr>
          <w:rFonts w:ascii="Times New Roman" w:hAnsi="Times New Roman" w:cs="Times New Roman"/>
        </w:rPr>
      </w:pPr>
    </w:p>
    <w:sectPr w:rsidR="009565A3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26FF" w14:textId="77777777" w:rsidR="0087157E" w:rsidRDefault="0087157E" w:rsidP="00281505">
      <w:pPr>
        <w:spacing w:after="0" w:line="240" w:lineRule="auto"/>
      </w:pPr>
      <w:r>
        <w:separator/>
      </w:r>
    </w:p>
  </w:endnote>
  <w:endnote w:type="continuationSeparator" w:id="0">
    <w:p w14:paraId="72B6562D" w14:textId="77777777" w:rsidR="0087157E" w:rsidRDefault="0087157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EE71" w14:textId="77777777" w:rsidR="0087157E" w:rsidRDefault="0087157E" w:rsidP="00281505">
      <w:pPr>
        <w:spacing w:after="0" w:line="240" w:lineRule="auto"/>
      </w:pPr>
      <w:r>
        <w:separator/>
      </w:r>
    </w:p>
  </w:footnote>
  <w:footnote w:type="continuationSeparator" w:id="0">
    <w:p w14:paraId="56EF8AB8" w14:textId="77777777" w:rsidR="0087157E" w:rsidRDefault="0087157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3B9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D2BEA"/>
    <w:rsid w:val="001F1DDF"/>
    <w:rsid w:val="002037B0"/>
    <w:rsid w:val="0021647D"/>
    <w:rsid w:val="00217C52"/>
    <w:rsid w:val="00233F6F"/>
    <w:rsid w:val="0024536E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A72AB"/>
    <w:rsid w:val="007C4D7D"/>
    <w:rsid w:val="007E3036"/>
    <w:rsid w:val="00807A31"/>
    <w:rsid w:val="0081679C"/>
    <w:rsid w:val="00824C30"/>
    <w:rsid w:val="00827FBD"/>
    <w:rsid w:val="00831943"/>
    <w:rsid w:val="0087157E"/>
    <w:rsid w:val="0088796F"/>
    <w:rsid w:val="008A09B7"/>
    <w:rsid w:val="008A1A94"/>
    <w:rsid w:val="008B5741"/>
    <w:rsid w:val="008C71AA"/>
    <w:rsid w:val="008E4E3A"/>
    <w:rsid w:val="008F3631"/>
    <w:rsid w:val="009328F3"/>
    <w:rsid w:val="009565A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1512F"/>
    <w:rsid w:val="00C406B7"/>
    <w:rsid w:val="00C520CA"/>
    <w:rsid w:val="00C5407B"/>
    <w:rsid w:val="00C75FB1"/>
    <w:rsid w:val="00C77577"/>
    <w:rsid w:val="00C9640A"/>
    <w:rsid w:val="00CE61B8"/>
    <w:rsid w:val="00D0350B"/>
    <w:rsid w:val="00D05F23"/>
    <w:rsid w:val="00D20CE5"/>
    <w:rsid w:val="00D663C3"/>
    <w:rsid w:val="00D736E9"/>
    <w:rsid w:val="00D85C6C"/>
    <w:rsid w:val="00DA21E7"/>
    <w:rsid w:val="00DA7F59"/>
    <w:rsid w:val="00DC2EB3"/>
    <w:rsid w:val="00DE54DE"/>
    <w:rsid w:val="00E06FF8"/>
    <w:rsid w:val="00E1028A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EC610F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CE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75</cp:revision>
  <dcterms:created xsi:type="dcterms:W3CDTF">2020-09-16T09:47:00Z</dcterms:created>
  <dcterms:modified xsi:type="dcterms:W3CDTF">2025-09-06T17:53:00Z</dcterms:modified>
</cp:coreProperties>
</file>