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1B8" w:rsidRPr="00CE61B8" w:rsidRDefault="00CE61B8" w:rsidP="00CE61B8">
      <w:pPr>
        <w:pStyle w:val="ConsPlusNormal"/>
        <w:jc w:val="both"/>
      </w:pPr>
    </w:p>
    <w:p w:rsidR="00CE61B8" w:rsidRPr="00CE61B8" w:rsidRDefault="00CE61B8" w:rsidP="00C9640A">
      <w:pPr>
        <w:pStyle w:val="ConsPlusNonformat"/>
        <w:jc w:val="center"/>
        <w:rPr>
          <w:rFonts w:ascii="Times New Roman" w:hAnsi="Times New Roman" w:cs="Times New Roman"/>
        </w:rPr>
      </w:pPr>
      <w:r w:rsidRPr="00CE61B8">
        <w:rPr>
          <w:rFonts w:ascii="Times New Roman" w:hAnsi="Times New Roman" w:cs="Times New Roman"/>
        </w:rPr>
        <w:t>ИЗВЕЩЕНИЕ О ПРОВЕДЕНИИ СОБРАНИЯ О СОГЛАСОВАНИИ</w:t>
      </w:r>
    </w:p>
    <w:p w:rsidR="00CE61B8" w:rsidRDefault="00CE61B8" w:rsidP="00C9640A">
      <w:pPr>
        <w:pStyle w:val="ConsPlusNonformat"/>
        <w:jc w:val="center"/>
        <w:rPr>
          <w:rFonts w:ascii="Times New Roman" w:hAnsi="Times New Roman" w:cs="Times New Roman"/>
        </w:rPr>
      </w:pPr>
      <w:r w:rsidRPr="00CE61B8">
        <w:rPr>
          <w:rFonts w:ascii="Times New Roman" w:hAnsi="Times New Roman" w:cs="Times New Roman"/>
        </w:rPr>
        <w:t>МЕСТОПОЛОЖЕНИЯ ГРАНИЦЫ ЗЕМЕЛЬНОГО УЧАСТКА</w:t>
      </w:r>
    </w:p>
    <w:p w:rsidR="00CE61B8" w:rsidRPr="00CE61B8" w:rsidRDefault="00CE61B8" w:rsidP="00CE61B8">
      <w:pPr>
        <w:pStyle w:val="ConsPlusNonformat"/>
        <w:jc w:val="both"/>
        <w:rPr>
          <w:rFonts w:ascii="Times New Roman" w:hAnsi="Times New Roman" w:cs="Times New Roman"/>
        </w:rPr>
      </w:pPr>
      <w:r w:rsidRPr="00CE61B8">
        <w:rPr>
          <w:rFonts w:ascii="Times New Roman" w:hAnsi="Times New Roman" w:cs="Times New Roman"/>
        </w:rPr>
        <w:t xml:space="preserve">     </w:t>
      </w:r>
    </w:p>
    <w:p w:rsidR="00CE61B8" w:rsidRPr="00CE61B8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Кадастровым инженером </w:t>
      </w:r>
      <w:proofErr w:type="spellStart"/>
      <w:r w:rsidR="0005623D">
        <w:rPr>
          <w:rFonts w:ascii="Times New Roman" w:hAnsi="Times New Roman" w:cs="Times New Roman"/>
          <w:sz w:val="24"/>
          <w:szCs w:val="24"/>
        </w:rPr>
        <w:t>Гойговым</w:t>
      </w:r>
      <w:proofErr w:type="spellEnd"/>
      <w:r w:rsidR="0005623D">
        <w:rPr>
          <w:rFonts w:ascii="Times New Roman" w:hAnsi="Times New Roman" w:cs="Times New Roman"/>
          <w:sz w:val="24"/>
          <w:szCs w:val="24"/>
        </w:rPr>
        <w:t xml:space="preserve"> Магомед-</w:t>
      </w:r>
      <w:proofErr w:type="spellStart"/>
      <w:r w:rsidR="0005623D">
        <w:rPr>
          <w:rFonts w:ascii="Times New Roman" w:hAnsi="Times New Roman" w:cs="Times New Roman"/>
          <w:sz w:val="24"/>
          <w:szCs w:val="24"/>
        </w:rPr>
        <w:t>Баширом</w:t>
      </w:r>
      <w:proofErr w:type="spellEnd"/>
      <w:r w:rsidR="00056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23D">
        <w:rPr>
          <w:rFonts w:ascii="Times New Roman" w:hAnsi="Times New Roman" w:cs="Times New Roman"/>
          <w:sz w:val="24"/>
          <w:szCs w:val="24"/>
        </w:rPr>
        <w:t>Махмудовичем</w:t>
      </w:r>
      <w:proofErr w:type="spellEnd"/>
      <w:r w:rsidR="00CE61B8" w:rsidRPr="00CE61B8">
        <w:rPr>
          <w:rFonts w:ascii="Times New Roman" w:hAnsi="Times New Roman" w:cs="Times New Roman"/>
          <w:sz w:val="24"/>
          <w:szCs w:val="24"/>
        </w:rPr>
        <w:t xml:space="preserve">, </w:t>
      </w:r>
      <w:r w:rsidR="007E3036" w:rsidRPr="007E3036">
        <w:rPr>
          <w:rFonts w:ascii="Times New Roman" w:hAnsi="Times New Roman" w:cs="Times New Roman"/>
          <w:sz w:val="24"/>
          <w:szCs w:val="24"/>
        </w:rPr>
        <w:t>386102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, Республика Ингушетия, </w:t>
      </w:r>
      <w:proofErr w:type="spellStart"/>
      <w:r w:rsidR="00CE61B8" w:rsidRPr="00CE61B8">
        <w:rPr>
          <w:rFonts w:ascii="Times New Roman" w:hAnsi="Times New Roman" w:cs="Times New Roman"/>
          <w:sz w:val="24"/>
          <w:szCs w:val="24"/>
        </w:rPr>
        <w:t>г.Назрань</w:t>
      </w:r>
      <w:proofErr w:type="spellEnd"/>
      <w:r w:rsidR="00CE61B8" w:rsidRPr="00CE61B8">
        <w:rPr>
          <w:rFonts w:ascii="Times New Roman" w:hAnsi="Times New Roman" w:cs="Times New Roman"/>
          <w:sz w:val="24"/>
          <w:szCs w:val="24"/>
        </w:rPr>
        <w:t>,</w:t>
      </w:r>
      <w:r w:rsidR="00CE6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1B8" w:rsidRPr="00CE61B8">
        <w:rPr>
          <w:rFonts w:ascii="Times New Roman" w:hAnsi="Times New Roman" w:cs="Times New Roman"/>
          <w:sz w:val="24"/>
          <w:szCs w:val="24"/>
        </w:rPr>
        <w:t>ул.</w:t>
      </w:r>
      <w:r w:rsidR="0005623D">
        <w:rPr>
          <w:rFonts w:ascii="Times New Roman" w:hAnsi="Times New Roman" w:cs="Times New Roman"/>
          <w:sz w:val="24"/>
          <w:szCs w:val="24"/>
        </w:rPr>
        <w:t>Гойгова</w:t>
      </w:r>
      <w:proofErr w:type="spellEnd"/>
      <w:r w:rsidR="00CE61B8" w:rsidRPr="00CE61B8">
        <w:rPr>
          <w:rFonts w:ascii="Times New Roman" w:hAnsi="Times New Roman" w:cs="Times New Roman"/>
          <w:sz w:val="24"/>
          <w:szCs w:val="24"/>
        </w:rPr>
        <w:t xml:space="preserve">, д. 6, </w:t>
      </w:r>
      <w:r w:rsidR="0005623D">
        <w:rPr>
          <w:rFonts w:ascii="Times New Roman" w:hAnsi="Times New Roman" w:cs="Times New Roman"/>
          <w:sz w:val="24"/>
          <w:szCs w:val="24"/>
          <w:lang w:val="en-US"/>
        </w:rPr>
        <w:t>citadel</w:t>
      </w:r>
      <w:r w:rsidR="0005623D" w:rsidRPr="0005623D">
        <w:rPr>
          <w:rFonts w:ascii="Times New Roman" w:hAnsi="Times New Roman" w:cs="Times New Roman"/>
          <w:sz w:val="24"/>
          <w:szCs w:val="24"/>
        </w:rPr>
        <w:t>067206</w:t>
      </w:r>
      <w:r w:rsidR="00CE61B8" w:rsidRPr="00CE61B8">
        <w:rPr>
          <w:rFonts w:ascii="Times New Roman" w:hAnsi="Times New Roman" w:cs="Times New Roman"/>
          <w:sz w:val="24"/>
          <w:szCs w:val="24"/>
        </w:rPr>
        <w:t>@</w:t>
      </w:r>
      <w:r w:rsidR="00CE61B8" w:rsidRPr="00CE61B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CE61B8" w:rsidRPr="00CE61B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E61B8" w:rsidRPr="00CE61B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CE61B8" w:rsidRPr="00CE61B8">
        <w:rPr>
          <w:rFonts w:ascii="Times New Roman" w:hAnsi="Times New Roman" w:cs="Times New Roman"/>
          <w:sz w:val="24"/>
          <w:szCs w:val="24"/>
        </w:rPr>
        <w:t>, 8(9</w:t>
      </w:r>
      <w:r w:rsidR="0005623D" w:rsidRPr="0005623D">
        <w:rPr>
          <w:rFonts w:ascii="Times New Roman" w:hAnsi="Times New Roman" w:cs="Times New Roman"/>
          <w:sz w:val="24"/>
          <w:szCs w:val="24"/>
        </w:rPr>
        <w:t>2</w:t>
      </w:r>
      <w:r w:rsidR="00CE61B8" w:rsidRPr="00CE61B8">
        <w:rPr>
          <w:rFonts w:ascii="Times New Roman" w:hAnsi="Times New Roman" w:cs="Times New Roman"/>
          <w:sz w:val="24"/>
          <w:szCs w:val="24"/>
        </w:rPr>
        <w:t>8)</w:t>
      </w:r>
      <w:r w:rsidR="0005623D" w:rsidRPr="0005623D">
        <w:rPr>
          <w:rFonts w:ascii="Times New Roman" w:hAnsi="Times New Roman" w:cs="Times New Roman"/>
          <w:sz w:val="24"/>
          <w:szCs w:val="24"/>
        </w:rPr>
        <w:t>727</w:t>
      </w:r>
      <w:r w:rsidR="00CE61B8" w:rsidRPr="00CE61B8">
        <w:rPr>
          <w:rFonts w:ascii="Times New Roman" w:hAnsi="Times New Roman" w:cs="Times New Roman"/>
          <w:sz w:val="24"/>
          <w:szCs w:val="24"/>
        </w:rPr>
        <w:t>-</w:t>
      </w:r>
      <w:r w:rsidR="0005623D" w:rsidRPr="0005623D">
        <w:rPr>
          <w:rFonts w:ascii="Times New Roman" w:hAnsi="Times New Roman" w:cs="Times New Roman"/>
          <w:sz w:val="24"/>
          <w:szCs w:val="24"/>
        </w:rPr>
        <w:t>24</w:t>
      </w:r>
      <w:r w:rsidR="00CE61B8" w:rsidRPr="00CE61B8">
        <w:rPr>
          <w:rFonts w:ascii="Times New Roman" w:hAnsi="Times New Roman" w:cs="Times New Roman"/>
          <w:sz w:val="24"/>
          <w:szCs w:val="24"/>
        </w:rPr>
        <w:t>-</w:t>
      </w:r>
      <w:r w:rsidR="0005623D" w:rsidRPr="0005623D">
        <w:rPr>
          <w:rFonts w:ascii="Times New Roman" w:hAnsi="Times New Roman" w:cs="Times New Roman"/>
          <w:sz w:val="24"/>
          <w:szCs w:val="24"/>
        </w:rPr>
        <w:t>38</w:t>
      </w:r>
      <w:r w:rsidR="00CE61B8" w:rsidRPr="00CE61B8">
        <w:rPr>
          <w:rFonts w:ascii="Times New Roman" w:hAnsi="Times New Roman" w:cs="Times New Roman"/>
          <w:sz w:val="24"/>
          <w:szCs w:val="24"/>
        </w:rPr>
        <w:t>, N</w:t>
      </w:r>
      <w:r w:rsidR="00CE61B8" w:rsidRPr="00CE61B8">
        <w:rPr>
          <w:rFonts w:ascii="Times New Roman" w:hAnsi="Times New Roman" w:cs="Times New Roman"/>
          <w:b/>
          <w:bCs/>
          <w:color w:val="343434"/>
          <w:sz w:val="24"/>
          <w:szCs w:val="24"/>
          <w:shd w:val="clear" w:color="auto" w:fill="F5F6F6"/>
        </w:rPr>
        <w:t xml:space="preserve"> </w:t>
      </w:r>
      <w:r w:rsidR="006A568B" w:rsidRPr="007E3036"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5F6F6"/>
        </w:rPr>
        <w:t>39357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 регистрации</w:t>
      </w:r>
      <w:r w:rsidR="00CE61B8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>государственном реестре лиц, выполняются кадастровые работы в отношении земельного участка с кадастровым номером</w:t>
      </w:r>
      <w:r w:rsidR="00E712C2">
        <w:rPr>
          <w:rFonts w:ascii="Times New Roman" w:hAnsi="Times New Roman" w:cs="Times New Roman"/>
          <w:sz w:val="24"/>
          <w:szCs w:val="24"/>
        </w:rPr>
        <w:t xml:space="preserve"> </w:t>
      </w:r>
      <w:r w:rsidR="004B1859" w:rsidRPr="004B18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06:0</w:t>
      </w:r>
      <w:r w:rsidR="002A5E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4</w:t>
      </w:r>
      <w:r w:rsidR="004B1859" w:rsidRPr="004B18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:0</w:t>
      </w:r>
      <w:r w:rsidR="002A5E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 w:rsidR="004B1859" w:rsidRPr="004B18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00001:</w:t>
      </w:r>
      <w:r w:rsidR="002A5E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945</w:t>
      </w:r>
      <w:r w:rsidR="00CE61B8" w:rsidRPr="00CE61B8">
        <w:rPr>
          <w:rFonts w:ascii="Times New Roman" w:hAnsi="Times New Roman" w:cs="Times New Roman"/>
          <w:sz w:val="24"/>
          <w:szCs w:val="24"/>
        </w:rPr>
        <w:t>, расположенного</w:t>
      </w:r>
      <w:r w:rsidR="006A568B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: </w:t>
      </w:r>
      <w:r w:rsidR="002A5E53" w:rsidRPr="002A5E53">
        <w:rPr>
          <w:rFonts w:ascii="Times New Roman" w:hAnsi="Times New Roman" w:cs="Times New Roman"/>
          <w:sz w:val="24"/>
          <w:szCs w:val="24"/>
        </w:rPr>
        <w:t xml:space="preserve">Российская Федерация, Республика </w:t>
      </w:r>
      <w:proofErr w:type="gramStart"/>
      <w:r w:rsidR="002A5E53" w:rsidRPr="002A5E53">
        <w:rPr>
          <w:rFonts w:ascii="Times New Roman" w:hAnsi="Times New Roman" w:cs="Times New Roman"/>
          <w:sz w:val="24"/>
          <w:szCs w:val="24"/>
        </w:rPr>
        <w:t>Ингушетия,  Назрановский</w:t>
      </w:r>
      <w:proofErr w:type="gramEnd"/>
      <w:r w:rsidR="002A5E53" w:rsidRPr="002A5E53">
        <w:rPr>
          <w:rFonts w:ascii="Times New Roman" w:hAnsi="Times New Roman" w:cs="Times New Roman"/>
          <w:sz w:val="24"/>
          <w:szCs w:val="24"/>
        </w:rPr>
        <w:t xml:space="preserve"> муниципальный р-н, </w:t>
      </w:r>
      <w:proofErr w:type="spellStart"/>
      <w:r w:rsidR="002A5E53" w:rsidRPr="002A5E53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="002A5E53" w:rsidRPr="002A5E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A5E53" w:rsidRPr="002A5E53">
        <w:rPr>
          <w:rFonts w:ascii="Times New Roman" w:hAnsi="Times New Roman" w:cs="Times New Roman"/>
          <w:sz w:val="24"/>
          <w:szCs w:val="24"/>
        </w:rPr>
        <w:t>Яндаре</w:t>
      </w:r>
      <w:proofErr w:type="spellEnd"/>
      <w:r w:rsidR="002A5E53" w:rsidRPr="002A5E53">
        <w:rPr>
          <w:rFonts w:ascii="Times New Roman" w:hAnsi="Times New Roman" w:cs="Times New Roman"/>
          <w:sz w:val="24"/>
          <w:szCs w:val="24"/>
        </w:rPr>
        <w:t>, ул.</w:t>
      </w:r>
      <w:r w:rsidR="002A5E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Звездная,</w:t>
      </w:r>
      <w:r w:rsidR="002A5E53" w:rsidRPr="002A5E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392241">
        <w:rPr>
          <w:rFonts w:ascii="Times New Roman" w:hAnsi="Times New Roman" w:cs="Times New Roman"/>
          <w:sz w:val="24"/>
          <w:szCs w:val="24"/>
        </w:rPr>
        <w:br/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Заказчиком кадастровых работ является </w:t>
      </w:r>
      <w:r w:rsidR="002A5E53">
        <w:rPr>
          <w:rFonts w:ascii="Times New Roman" w:hAnsi="Times New Roman" w:cs="Times New Roman"/>
          <w:sz w:val="24"/>
          <w:szCs w:val="24"/>
        </w:rPr>
        <w:t xml:space="preserve">Ганиев Рамазан </w:t>
      </w:r>
      <w:proofErr w:type="spellStart"/>
      <w:r w:rsidR="002A5E53">
        <w:rPr>
          <w:rFonts w:ascii="Times New Roman" w:hAnsi="Times New Roman" w:cs="Times New Roman"/>
          <w:sz w:val="24"/>
          <w:szCs w:val="24"/>
        </w:rPr>
        <w:t>Бекмурзаевич</w:t>
      </w:r>
      <w:proofErr w:type="spellEnd"/>
      <w:r w:rsidR="00CE61B8" w:rsidRPr="00CE61B8">
        <w:rPr>
          <w:rFonts w:ascii="Times New Roman" w:hAnsi="Times New Roman" w:cs="Times New Roman"/>
          <w:sz w:val="24"/>
          <w:szCs w:val="24"/>
        </w:rPr>
        <w:t xml:space="preserve">, </w:t>
      </w:r>
      <w:r w:rsidR="002A5E53">
        <w:rPr>
          <w:rFonts w:ascii="Times New Roman" w:hAnsi="Times New Roman" w:cs="Times New Roman"/>
          <w:sz w:val="24"/>
          <w:szCs w:val="24"/>
        </w:rPr>
        <w:t>Россия</w:t>
      </w:r>
      <w:r w:rsidR="004B18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2A5E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Томская область, г. Томск, ул. Советская, 83</w:t>
      </w:r>
      <w:r w:rsidR="00156E91" w:rsidRPr="00156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B1859" w:rsidRPr="004B1859">
        <w:rPr>
          <w:rFonts w:ascii="Times New Roman" w:hAnsi="Times New Roman" w:cs="Times New Roman"/>
          <w:sz w:val="24"/>
          <w:szCs w:val="24"/>
        </w:rPr>
        <w:t>+7 9</w:t>
      </w:r>
      <w:r w:rsidR="002A5E53">
        <w:rPr>
          <w:rFonts w:ascii="Times New Roman" w:hAnsi="Times New Roman" w:cs="Times New Roman"/>
          <w:sz w:val="24"/>
          <w:szCs w:val="24"/>
        </w:rPr>
        <w:t>2</w:t>
      </w:r>
      <w:r w:rsidR="004B1859" w:rsidRPr="004B1859">
        <w:rPr>
          <w:rFonts w:ascii="Times New Roman" w:hAnsi="Times New Roman" w:cs="Times New Roman"/>
          <w:sz w:val="24"/>
          <w:szCs w:val="24"/>
        </w:rPr>
        <w:t xml:space="preserve">8 </w:t>
      </w:r>
      <w:r w:rsidR="002A5E53">
        <w:rPr>
          <w:rFonts w:ascii="Times New Roman" w:hAnsi="Times New Roman" w:cs="Times New Roman"/>
          <w:sz w:val="24"/>
          <w:szCs w:val="24"/>
        </w:rPr>
        <w:t>79</w:t>
      </w:r>
      <w:r w:rsidR="004B1859" w:rsidRPr="004B1859">
        <w:rPr>
          <w:rFonts w:ascii="Times New Roman" w:hAnsi="Times New Roman" w:cs="Times New Roman"/>
          <w:sz w:val="24"/>
          <w:szCs w:val="24"/>
        </w:rPr>
        <w:t>1-</w:t>
      </w:r>
      <w:r w:rsidR="002A5E53">
        <w:rPr>
          <w:rFonts w:ascii="Times New Roman" w:hAnsi="Times New Roman" w:cs="Times New Roman"/>
          <w:sz w:val="24"/>
          <w:szCs w:val="24"/>
        </w:rPr>
        <w:t>07</w:t>
      </w:r>
      <w:r w:rsidR="004B1859" w:rsidRPr="004B1859">
        <w:rPr>
          <w:rFonts w:ascii="Times New Roman" w:hAnsi="Times New Roman" w:cs="Times New Roman"/>
          <w:sz w:val="24"/>
          <w:szCs w:val="24"/>
        </w:rPr>
        <w:t>-</w:t>
      </w:r>
      <w:r w:rsidR="002A5E53">
        <w:rPr>
          <w:rFonts w:ascii="Times New Roman" w:hAnsi="Times New Roman" w:cs="Times New Roman"/>
          <w:sz w:val="24"/>
          <w:szCs w:val="24"/>
        </w:rPr>
        <w:t>95</w:t>
      </w:r>
    </w:p>
    <w:p w:rsidR="00CE61B8" w:rsidRPr="00CE61B8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E61B8" w:rsidRPr="00CE61B8">
        <w:rPr>
          <w:rFonts w:ascii="Times New Roman" w:hAnsi="Times New Roman" w:cs="Times New Roman"/>
          <w:sz w:val="24"/>
          <w:szCs w:val="24"/>
        </w:rPr>
        <w:t>Собрание  по</w:t>
      </w:r>
      <w:proofErr w:type="gramEnd"/>
      <w:r w:rsidR="00CE61B8" w:rsidRPr="00CE61B8">
        <w:rPr>
          <w:rFonts w:ascii="Times New Roman" w:hAnsi="Times New Roman" w:cs="Times New Roman"/>
          <w:sz w:val="24"/>
          <w:szCs w:val="24"/>
        </w:rPr>
        <w:t xml:space="preserve">  поводу  согласо</w:t>
      </w:r>
      <w:r w:rsidR="00CE61B8">
        <w:rPr>
          <w:rFonts w:ascii="Times New Roman" w:hAnsi="Times New Roman" w:cs="Times New Roman"/>
          <w:sz w:val="24"/>
          <w:szCs w:val="24"/>
        </w:rPr>
        <w:t>вания  местоположения границы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 состоится</w:t>
      </w:r>
      <w:r w:rsidR="00CE61B8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E46E0F" w:rsidRPr="00E46E0F">
        <w:rPr>
          <w:rFonts w:ascii="Times New Roman" w:hAnsi="Times New Roman" w:cs="Times New Roman"/>
          <w:sz w:val="24"/>
          <w:szCs w:val="24"/>
        </w:rPr>
        <w:t xml:space="preserve">Республика Ингушетия, </w:t>
      </w:r>
      <w:r w:rsidR="00E940C0">
        <w:rPr>
          <w:rFonts w:ascii="Times New Roman" w:hAnsi="Times New Roman" w:cs="Times New Roman"/>
          <w:sz w:val="24"/>
          <w:szCs w:val="24"/>
        </w:rPr>
        <w:t xml:space="preserve">Назрановский муниципальный район, </w:t>
      </w:r>
      <w:proofErr w:type="spellStart"/>
      <w:r w:rsidR="00E940C0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="00E940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940C0">
        <w:rPr>
          <w:rFonts w:ascii="Times New Roman" w:hAnsi="Times New Roman" w:cs="Times New Roman"/>
          <w:sz w:val="24"/>
          <w:szCs w:val="24"/>
        </w:rPr>
        <w:t>Яндаре</w:t>
      </w:r>
      <w:proofErr w:type="spellEnd"/>
      <w:r w:rsidR="00E940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40C0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E940C0">
        <w:rPr>
          <w:rFonts w:ascii="Times New Roman" w:hAnsi="Times New Roman" w:cs="Times New Roman"/>
          <w:sz w:val="24"/>
          <w:szCs w:val="24"/>
        </w:rPr>
        <w:t xml:space="preserve">. Новый, дом 16/17, </w:t>
      </w:r>
      <w:proofErr w:type="spellStart"/>
      <w:r w:rsidR="00E940C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E940C0">
        <w:rPr>
          <w:rFonts w:ascii="Times New Roman" w:hAnsi="Times New Roman" w:cs="Times New Roman"/>
          <w:sz w:val="24"/>
          <w:szCs w:val="24"/>
        </w:rPr>
        <w:t>. 3</w:t>
      </w:r>
      <w:r w:rsidR="00CE61B8">
        <w:rPr>
          <w:rFonts w:ascii="Times New Roman" w:hAnsi="Times New Roman" w:cs="Times New Roman"/>
          <w:sz w:val="24"/>
          <w:szCs w:val="24"/>
        </w:rPr>
        <w:t xml:space="preserve">, </w:t>
      </w:r>
      <w:r w:rsidR="00E940C0">
        <w:rPr>
          <w:rFonts w:ascii="Times New Roman" w:hAnsi="Times New Roman" w:cs="Times New Roman"/>
          <w:sz w:val="24"/>
          <w:szCs w:val="24"/>
        </w:rPr>
        <w:t>2</w:t>
      </w:r>
      <w:r w:rsidR="002A5E53">
        <w:rPr>
          <w:rFonts w:ascii="Times New Roman" w:hAnsi="Times New Roman" w:cs="Times New Roman"/>
          <w:sz w:val="24"/>
          <w:szCs w:val="24"/>
        </w:rPr>
        <w:t>3</w:t>
      </w:r>
      <w:r w:rsidR="000037A5">
        <w:rPr>
          <w:rFonts w:ascii="Times New Roman" w:hAnsi="Times New Roman" w:cs="Times New Roman"/>
          <w:sz w:val="24"/>
          <w:szCs w:val="24"/>
        </w:rPr>
        <w:t xml:space="preserve"> </w:t>
      </w:r>
      <w:r w:rsidR="002A5E53">
        <w:rPr>
          <w:rFonts w:ascii="Times New Roman" w:hAnsi="Times New Roman" w:cs="Times New Roman"/>
          <w:sz w:val="24"/>
          <w:szCs w:val="24"/>
        </w:rPr>
        <w:t>августа</w:t>
      </w:r>
      <w:r w:rsidR="0076317B">
        <w:rPr>
          <w:rFonts w:ascii="Times New Roman" w:hAnsi="Times New Roman" w:cs="Times New Roman"/>
          <w:sz w:val="24"/>
          <w:szCs w:val="24"/>
        </w:rPr>
        <w:t xml:space="preserve"> </w:t>
      </w:r>
      <w:r w:rsidR="00CE61B8">
        <w:rPr>
          <w:rFonts w:ascii="Times New Roman" w:hAnsi="Times New Roman" w:cs="Times New Roman"/>
          <w:sz w:val="24"/>
          <w:szCs w:val="24"/>
        </w:rPr>
        <w:t>202</w:t>
      </w:r>
      <w:r w:rsidR="00E940C0">
        <w:rPr>
          <w:rFonts w:ascii="Times New Roman" w:hAnsi="Times New Roman" w:cs="Times New Roman"/>
          <w:sz w:val="24"/>
          <w:szCs w:val="24"/>
        </w:rPr>
        <w:t>4</w:t>
      </w:r>
      <w:r w:rsidR="00CE61B8">
        <w:rPr>
          <w:rFonts w:ascii="Times New Roman" w:hAnsi="Times New Roman" w:cs="Times New Roman"/>
          <w:sz w:val="24"/>
          <w:szCs w:val="24"/>
        </w:rPr>
        <w:t>г. в 10 часов 00 минут.</w:t>
      </w:r>
    </w:p>
    <w:p w:rsidR="00C9640A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С проектом межевого </w:t>
      </w:r>
      <w:proofErr w:type="gramStart"/>
      <w:r w:rsidR="00CE61B8" w:rsidRPr="00CE61B8">
        <w:rPr>
          <w:rFonts w:ascii="Times New Roman" w:hAnsi="Times New Roman" w:cs="Times New Roman"/>
          <w:sz w:val="24"/>
          <w:szCs w:val="24"/>
        </w:rPr>
        <w:t>плана  земельного</w:t>
      </w:r>
      <w:proofErr w:type="gramEnd"/>
      <w:r w:rsidR="00CE61B8" w:rsidRPr="00CE61B8">
        <w:rPr>
          <w:rFonts w:ascii="Times New Roman" w:hAnsi="Times New Roman" w:cs="Times New Roman"/>
          <w:sz w:val="24"/>
          <w:szCs w:val="24"/>
        </w:rPr>
        <w:t xml:space="preserve">  участка  можно  ознакомиться  по</w:t>
      </w:r>
      <w:r w:rsidR="00CE61B8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E940C0" w:rsidRPr="00E940C0">
        <w:rPr>
          <w:rFonts w:ascii="Times New Roman" w:hAnsi="Times New Roman" w:cs="Times New Roman"/>
          <w:sz w:val="24"/>
          <w:szCs w:val="24"/>
        </w:rPr>
        <w:t xml:space="preserve">Республика Ингушетия, Назрановский муниципальный район,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Яндаре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 xml:space="preserve">. Новый, дом 16/17,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>. 3</w:t>
      </w:r>
      <w:r w:rsidR="00CE61B8">
        <w:rPr>
          <w:rFonts w:ascii="Times New Roman" w:hAnsi="Times New Roman" w:cs="Times New Roman"/>
          <w:sz w:val="24"/>
          <w:szCs w:val="24"/>
        </w:rPr>
        <w:t xml:space="preserve">. 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Требования о </w:t>
      </w:r>
      <w:proofErr w:type="gramStart"/>
      <w:r w:rsidR="00CE61B8" w:rsidRPr="00CE61B8">
        <w:rPr>
          <w:rFonts w:ascii="Times New Roman" w:hAnsi="Times New Roman" w:cs="Times New Roman"/>
          <w:sz w:val="24"/>
          <w:szCs w:val="24"/>
        </w:rPr>
        <w:t>проведении  согласования</w:t>
      </w:r>
      <w:proofErr w:type="gramEnd"/>
      <w:r w:rsidR="00CE61B8" w:rsidRPr="00CE61B8">
        <w:rPr>
          <w:rFonts w:ascii="Times New Roman" w:hAnsi="Times New Roman" w:cs="Times New Roman"/>
          <w:sz w:val="24"/>
          <w:szCs w:val="24"/>
        </w:rPr>
        <w:t xml:space="preserve">  местоположения  границ земельных</w:t>
      </w:r>
      <w:r w:rsidR="00CE61B8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участков на местности принимаются с </w:t>
      </w:r>
      <w:r w:rsidR="00E940C0">
        <w:rPr>
          <w:rFonts w:ascii="Times New Roman" w:hAnsi="Times New Roman" w:cs="Times New Roman"/>
          <w:sz w:val="24"/>
          <w:szCs w:val="24"/>
        </w:rPr>
        <w:t>2</w:t>
      </w:r>
      <w:r w:rsidR="002A5E53">
        <w:rPr>
          <w:rFonts w:ascii="Times New Roman" w:hAnsi="Times New Roman" w:cs="Times New Roman"/>
          <w:sz w:val="24"/>
          <w:szCs w:val="24"/>
        </w:rPr>
        <w:t>3</w:t>
      </w:r>
      <w:r w:rsidR="000037A5">
        <w:rPr>
          <w:rFonts w:ascii="Times New Roman" w:hAnsi="Times New Roman" w:cs="Times New Roman"/>
          <w:sz w:val="24"/>
          <w:szCs w:val="24"/>
        </w:rPr>
        <w:t xml:space="preserve"> </w:t>
      </w:r>
      <w:r w:rsidR="002A5E53">
        <w:rPr>
          <w:rFonts w:ascii="Times New Roman" w:hAnsi="Times New Roman" w:cs="Times New Roman"/>
          <w:sz w:val="24"/>
          <w:szCs w:val="24"/>
        </w:rPr>
        <w:t>июл</w:t>
      </w:r>
      <w:r w:rsidR="00E940C0">
        <w:rPr>
          <w:rFonts w:ascii="Times New Roman" w:hAnsi="Times New Roman" w:cs="Times New Roman"/>
          <w:sz w:val="24"/>
          <w:szCs w:val="24"/>
        </w:rPr>
        <w:t>я</w:t>
      </w:r>
      <w:r w:rsidR="00CE61B8">
        <w:rPr>
          <w:rFonts w:ascii="Times New Roman" w:hAnsi="Times New Roman" w:cs="Times New Roman"/>
          <w:sz w:val="24"/>
          <w:szCs w:val="24"/>
        </w:rPr>
        <w:t xml:space="preserve"> 202</w:t>
      </w:r>
      <w:r w:rsidR="00E940C0">
        <w:rPr>
          <w:rFonts w:ascii="Times New Roman" w:hAnsi="Times New Roman" w:cs="Times New Roman"/>
          <w:sz w:val="24"/>
          <w:szCs w:val="24"/>
        </w:rPr>
        <w:t>4</w:t>
      </w:r>
      <w:r w:rsidR="00CE61B8">
        <w:rPr>
          <w:rFonts w:ascii="Times New Roman" w:hAnsi="Times New Roman" w:cs="Times New Roman"/>
          <w:sz w:val="24"/>
          <w:szCs w:val="24"/>
        </w:rPr>
        <w:t>г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. по </w:t>
      </w:r>
      <w:r w:rsidR="00E940C0">
        <w:rPr>
          <w:rFonts w:ascii="Times New Roman" w:hAnsi="Times New Roman" w:cs="Times New Roman"/>
          <w:sz w:val="24"/>
          <w:szCs w:val="24"/>
        </w:rPr>
        <w:t>2</w:t>
      </w:r>
      <w:r w:rsidR="002A5E53">
        <w:rPr>
          <w:rFonts w:ascii="Times New Roman" w:hAnsi="Times New Roman" w:cs="Times New Roman"/>
          <w:sz w:val="24"/>
          <w:szCs w:val="24"/>
        </w:rPr>
        <w:t>3</w:t>
      </w:r>
      <w:r w:rsidR="009A03D3">
        <w:rPr>
          <w:rFonts w:ascii="Times New Roman" w:hAnsi="Times New Roman" w:cs="Times New Roman"/>
          <w:sz w:val="24"/>
          <w:szCs w:val="24"/>
        </w:rPr>
        <w:t xml:space="preserve"> </w:t>
      </w:r>
      <w:r w:rsidR="002A5E53">
        <w:rPr>
          <w:rFonts w:ascii="Times New Roman" w:hAnsi="Times New Roman" w:cs="Times New Roman"/>
          <w:sz w:val="24"/>
          <w:szCs w:val="24"/>
        </w:rPr>
        <w:t>августа</w:t>
      </w:r>
      <w:r w:rsidR="00CE61B8">
        <w:rPr>
          <w:rFonts w:ascii="Times New Roman" w:hAnsi="Times New Roman" w:cs="Times New Roman"/>
          <w:sz w:val="24"/>
          <w:szCs w:val="24"/>
        </w:rPr>
        <w:t xml:space="preserve"> 202</w:t>
      </w:r>
      <w:r w:rsidR="00E940C0">
        <w:rPr>
          <w:rFonts w:ascii="Times New Roman" w:hAnsi="Times New Roman" w:cs="Times New Roman"/>
          <w:sz w:val="24"/>
          <w:szCs w:val="24"/>
        </w:rPr>
        <w:t>4</w:t>
      </w:r>
      <w:r w:rsidR="00CE61B8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640A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боснованные </w:t>
      </w:r>
      <w:proofErr w:type="gramStart"/>
      <w:r w:rsidR="00CE61B8" w:rsidRPr="00CE61B8">
        <w:rPr>
          <w:rFonts w:ascii="Times New Roman" w:hAnsi="Times New Roman" w:cs="Times New Roman"/>
          <w:sz w:val="24"/>
          <w:szCs w:val="24"/>
        </w:rPr>
        <w:t>возражения  о</w:t>
      </w:r>
      <w:proofErr w:type="gramEnd"/>
      <w:r w:rsidR="00CE61B8" w:rsidRPr="00CE61B8">
        <w:rPr>
          <w:rFonts w:ascii="Times New Roman" w:hAnsi="Times New Roman" w:cs="Times New Roman"/>
          <w:sz w:val="24"/>
          <w:szCs w:val="24"/>
        </w:rPr>
        <w:t xml:space="preserve"> местоположении границ земельных участков после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знакомления с проектом межевого плана принимаются </w:t>
      </w:r>
      <w:r w:rsidRPr="00CE61B8">
        <w:rPr>
          <w:rFonts w:ascii="Times New Roman" w:hAnsi="Times New Roman" w:cs="Times New Roman"/>
          <w:sz w:val="24"/>
          <w:szCs w:val="24"/>
        </w:rPr>
        <w:t xml:space="preserve">с </w:t>
      </w:r>
      <w:r w:rsidR="002A5E53" w:rsidRPr="002A5E53">
        <w:rPr>
          <w:rFonts w:ascii="Times New Roman" w:hAnsi="Times New Roman" w:cs="Times New Roman"/>
          <w:sz w:val="24"/>
          <w:szCs w:val="24"/>
        </w:rPr>
        <w:t>23 июля 2024г. по 23 августа 2024</w:t>
      </w:r>
      <w:bookmarkStart w:id="0" w:name="_GoBack"/>
      <w:bookmarkEnd w:id="0"/>
      <w:r w:rsidR="00E940C0">
        <w:rPr>
          <w:rFonts w:ascii="Times New Roman" w:hAnsi="Times New Roman" w:cs="Times New Roman"/>
          <w:sz w:val="24"/>
          <w:szCs w:val="24"/>
        </w:rPr>
        <w:t>г</w:t>
      </w:r>
      <w:r w:rsidR="008A09B7" w:rsidRPr="008A09B7">
        <w:rPr>
          <w:rFonts w:ascii="Times New Roman" w:hAnsi="Times New Roman" w:cs="Times New Roman"/>
          <w:sz w:val="24"/>
          <w:szCs w:val="24"/>
        </w:rPr>
        <w:t>.</w:t>
      </w:r>
      <w:r w:rsidR="00BA7281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E940C0" w:rsidRPr="00E940C0">
        <w:rPr>
          <w:rFonts w:ascii="Times New Roman" w:hAnsi="Times New Roman" w:cs="Times New Roman"/>
          <w:sz w:val="24"/>
          <w:szCs w:val="24"/>
        </w:rPr>
        <w:t xml:space="preserve">Республика Ингушетия, Назрановский муниципальный район,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Яндаре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 xml:space="preserve">. Новый, дом 16/17,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>.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1B8" w:rsidRPr="00C9640A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proofErr w:type="gramStart"/>
      <w:r w:rsidR="00CE61B8" w:rsidRPr="00CE61B8">
        <w:rPr>
          <w:rFonts w:ascii="Times New Roman" w:hAnsi="Times New Roman" w:cs="Times New Roman"/>
          <w:sz w:val="24"/>
          <w:szCs w:val="24"/>
        </w:rPr>
        <w:t>согласования  местоположения</w:t>
      </w:r>
      <w:proofErr w:type="gramEnd"/>
      <w:r w:rsidR="00CE61B8" w:rsidRPr="00CE61B8">
        <w:rPr>
          <w:rFonts w:ascii="Times New Roman" w:hAnsi="Times New Roman" w:cs="Times New Roman"/>
          <w:sz w:val="24"/>
          <w:szCs w:val="24"/>
        </w:rPr>
        <w:t xml:space="preserve">  границ при себе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>иметь  документ,  удостоверяющий  личность, а также документы о правах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>земельный  участок  (часть  12  статьи 39, часть 2 статьи 40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>закона от 24 июля 2007 г. N 221-ФЗ "О кадастровой деятельности</w:t>
      </w:r>
      <w:r>
        <w:rPr>
          <w:rFonts w:ascii="Times New Roman" w:hAnsi="Times New Roman" w:cs="Times New Roman"/>
          <w:sz w:val="24"/>
          <w:szCs w:val="24"/>
        </w:rPr>
        <w:t>").</w:t>
      </w:r>
    </w:p>
    <w:p w:rsidR="00CE61B8" w:rsidRPr="00CE61B8" w:rsidRDefault="00CE61B8" w:rsidP="00CE61B8">
      <w:pPr>
        <w:pStyle w:val="ConsPlusNormal"/>
        <w:jc w:val="both"/>
      </w:pPr>
    </w:p>
    <w:p w:rsidR="00FA3DE5" w:rsidRPr="00CE61B8" w:rsidRDefault="005C0691">
      <w:pPr>
        <w:rPr>
          <w:rFonts w:ascii="Times New Roman" w:hAnsi="Times New Roman" w:cs="Times New Roman"/>
        </w:rPr>
      </w:pPr>
    </w:p>
    <w:sectPr w:rsidR="00FA3DE5" w:rsidRPr="00CE61B8" w:rsidSect="00831943">
      <w:headerReference w:type="default" r:id="rId6"/>
      <w:pgSz w:w="11906" w:h="16838"/>
      <w:pgMar w:top="426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691" w:rsidRDefault="005C0691" w:rsidP="00281505">
      <w:pPr>
        <w:spacing w:after="0" w:line="240" w:lineRule="auto"/>
      </w:pPr>
      <w:r>
        <w:separator/>
      </w:r>
    </w:p>
  </w:endnote>
  <w:endnote w:type="continuationSeparator" w:id="0">
    <w:p w:rsidR="005C0691" w:rsidRDefault="005C0691" w:rsidP="0028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691" w:rsidRDefault="005C0691" w:rsidP="00281505">
      <w:pPr>
        <w:spacing w:after="0" w:line="240" w:lineRule="auto"/>
      </w:pPr>
      <w:r>
        <w:separator/>
      </w:r>
    </w:p>
  </w:footnote>
  <w:footnote w:type="continuationSeparator" w:id="0">
    <w:p w:rsidR="005C0691" w:rsidRDefault="005C0691" w:rsidP="00281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05" w:rsidRPr="00FD3FBB" w:rsidRDefault="00C9640A" w:rsidP="00FD3FBB">
    <w:pPr>
      <w:pStyle w:val="a3"/>
    </w:pPr>
    <w:r w:rsidRPr="00FD3FBB">
      <w:rPr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61B8"/>
    <w:rsid w:val="000037A5"/>
    <w:rsid w:val="00052ACB"/>
    <w:rsid w:val="0005623D"/>
    <w:rsid w:val="00057DEF"/>
    <w:rsid w:val="000C7CA2"/>
    <w:rsid w:val="000E4768"/>
    <w:rsid w:val="000E4855"/>
    <w:rsid w:val="00135B94"/>
    <w:rsid w:val="00156E91"/>
    <w:rsid w:val="001C506D"/>
    <w:rsid w:val="001C72D0"/>
    <w:rsid w:val="001F1DDF"/>
    <w:rsid w:val="00233F6F"/>
    <w:rsid w:val="00281505"/>
    <w:rsid w:val="002A5266"/>
    <w:rsid w:val="002A5E53"/>
    <w:rsid w:val="002C7A5A"/>
    <w:rsid w:val="002F693B"/>
    <w:rsid w:val="00333633"/>
    <w:rsid w:val="00392241"/>
    <w:rsid w:val="00456456"/>
    <w:rsid w:val="004B1859"/>
    <w:rsid w:val="004D22B8"/>
    <w:rsid w:val="00527358"/>
    <w:rsid w:val="00550CED"/>
    <w:rsid w:val="0059435F"/>
    <w:rsid w:val="00597664"/>
    <w:rsid w:val="005C0691"/>
    <w:rsid w:val="005D3836"/>
    <w:rsid w:val="00603544"/>
    <w:rsid w:val="00627C69"/>
    <w:rsid w:val="006368D4"/>
    <w:rsid w:val="00643597"/>
    <w:rsid w:val="0066540E"/>
    <w:rsid w:val="00670109"/>
    <w:rsid w:val="00687E23"/>
    <w:rsid w:val="006A568B"/>
    <w:rsid w:val="0076317B"/>
    <w:rsid w:val="00766B71"/>
    <w:rsid w:val="00783614"/>
    <w:rsid w:val="00791137"/>
    <w:rsid w:val="007913FE"/>
    <w:rsid w:val="007E3036"/>
    <w:rsid w:val="00824C30"/>
    <w:rsid w:val="00831943"/>
    <w:rsid w:val="0088796F"/>
    <w:rsid w:val="008A09B7"/>
    <w:rsid w:val="008A1A94"/>
    <w:rsid w:val="008E4E3A"/>
    <w:rsid w:val="00966C93"/>
    <w:rsid w:val="00984F7B"/>
    <w:rsid w:val="009A03D3"/>
    <w:rsid w:val="009A5727"/>
    <w:rsid w:val="009B22EB"/>
    <w:rsid w:val="009C6BA0"/>
    <w:rsid w:val="00A61032"/>
    <w:rsid w:val="00AA1714"/>
    <w:rsid w:val="00AA7410"/>
    <w:rsid w:val="00AF610B"/>
    <w:rsid w:val="00B1260C"/>
    <w:rsid w:val="00B55503"/>
    <w:rsid w:val="00B8404E"/>
    <w:rsid w:val="00BA7281"/>
    <w:rsid w:val="00C06A95"/>
    <w:rsid w:val="00C406B7"/>
    <w:rsid w:val="00C77577"/>
    <w:rsid w:val="00C9640A"/>
    <w:rsid w:val="00CE61B8"/>
    <w:rsid w:val="00D20CE5"/>
    <w:rsid w:val="00D663C3"/>
    <w:rsid w:val="00D736E9"/>
    <w:rsid w:val="00D85C6C"/>
    <w:rsid w:val="00DA21E7"/>
    <w:rsid w:val="00DA7F59"/>
    <w:rsid w:val="00E06FF8"/>
    <w:rsid w:val="00E45973"/>
    <w:rsid w:val="00E46E0F"/>
    <w:rsid w:val="00E712C2"/>
    <w:rsid w:val="00E750F6"/>
    <w:rsid w:val="00E940C0"/>
    <w:rsid w:val="00EA1338"/>
    <w:rsid w:val="00EA5251"/>
    <w:rsid w:val="00F23013"/>
    <w:rsid w:val="00F600B0"/>
    <w:rsid w:val="00F600BA"/>
    <w:rsid w:val="00F9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D6F2"/>
  <w15:docId w15:val="{4C756CD9-5EEA-4411-B52B-C34758680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1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1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61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E61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61B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7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35</cp:revision>
  <dcterms:created xsi:type="dcterms:W3CDTF">2020-09-16T09:47:00Z</dcterms:created>
  <dcterms:modified xsi:type="dcterms:W3CDTF">2024-08-23T08:35:00Z</dcterms:modified>
</cp:coreProperties>
</file>