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2D2F16C1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6B16EA" w:rsidRPr="006B16EA">
        <w:rPr>
          <w:rFonts w:ascii="Times New Roman" w:hAnsi="Times New Roman" w:cs="Times New Roman"/>
          <w:b/>
          <w:sz w:val="28"/>
          <w:szCs w:val="28"/>
        </w:rPr>
        <w:t>06:07:0100003:20</w:t>
      </w:r>
      <w:r w:rsidR="00CE61B8" w:rsidRPr="008742A2">
        <w:rPr>
          <w:rFonts w:ascii="Times New Roman" w:hAnsi="Times New Roman" w:cs="Times New Roman"/>
          <w:sz w:val="28"/>
          <w:szCs w:val="28"/>
        </w:rPr>
        <w:t>,</w:t>
      </w:r>
      <w:r w:rsidR="006B16EA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6B16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B16EA" w:rsidRPr="006B16EA">
        <w:rPr>
          <w:rFonts w:ascii="Times New Roman" w:hAnsi="Times New Roman" w:cs="Times New Roman"/>
          <w:b/>
          <w:sz w:val="28"/>
          <w:szCs w:val="28"/>
        </w:rPr>
        <w:t xml:space="preserve">Джейрахский муниципальный район, </w:t>
      </w:r>
      <w:r w:rsidR="00BD096C" w:rsidRPr="00BD0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096C" w:rsidRPr="00BD096C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BD096C" w:rsidRPr="00BD09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16EA" w:rsidRPr="006B16EA">
        <w:rPr>
          <w:rFonts w:ascii="Times New Roman" w:hAnsi="Times New Roman" w:cs="Times New Roman"/>
          <w:b/>
          <w:sz w:val="28"/>
          <w:szCs w:val="28"/>
        </w:rPr>
        <w:t>Джейрах, с.</w:t>
      </w:r>
      <w:r w:rsidR="006B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6EA" w:rsidRPr="006B16EA">
        <w:rPr>
          <w:rFonts w:ascii="Times New Roman" w:hAnsi="Times New Roman" w:cs="Times New Roman"/>
          <w:b/>
          <w:sz w:val="28"/>
          <w:szCs w:val="28"/>
        </w:rPr>
        <w:t>Армхи, ул. Д.</w:t>
      </w:r>
      <w:r w:rsidR="006B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6EA" w:rsidRPr="006B16EA">
        <w:rPr>
          <w:rFonts w:ascii="Times New Roman" w:hAnsi="Times New Roman" w:cs="Times New Roman"/>
          <w:b/>
          <w:sz w:val="28"/>
          <w:szCs w:val="28"/>
        </w:rPr>
        <w:t>Льянова, 53-А.</w:t>
      </w:r>
    </w:p>
    <w:p w14:paraId="5B211959" w14:textId="77D5CB7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6B16EA">
        <w:rPr>
          <w:rFonts w:ascii="Times New Roman" w:hAnsi="Times New Roman" w:cs="Times New Roman"/>
          <w:b/>
          <w:sz w:val="28"/>
          <w:szCs w:val="28"/>
        </w:rPr>
        <w:t xml:space="preserve">Евкурова Зарем </w:t>
      </w:r>
      <w:proofErr w:type="spellStart"/>
      <w:r w:rsidR="006B16EA">
        <w:rPr>
          <w:rFonts w:ascii="Times New Roman" w:hAnsi="Times New Roman" w:cs="Times New Roman"/>
          <w:b/>
          <w:sz w:val="28"/>
          <w:szCs w:val="28"/>
        </w:rPr>
        <w:t>Хаджимуратовна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6B16EA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Джейрахский район, с. </w:t>
      </w:r>
      <w:proofErr w:type="spellStart"/>
      <w:r w:rsidR="006B16EA">
        <w:rPr>
          <w:rFonts w:ascii="Times New Roman" w:hAnsi="Times New Roman" w:cs="Times New Roman"/>
          <w:b/>
          <w:sz w:val="28"/>
          <w:szCs w:val="28"/>
        </w:rPr>
        <w:t>Ольгети</w:t>
      </w:r>
      <w:proofErr w:type="spellEnd"/>
      <w:r w:rsidR="006B16EA">
        <w:rPr>
          <w:rFonts w:ascii="Times New Roman" w:hAnsi="Times New Roman" w:cs="Times New Roman"/>
          <w:b/>
          <w:sz w:val="28"/>
          <w:szCs w:val="28"/>
        </w:rPr>
        <w:t>, ул. Путина, д. 49</w:t>
      </w:r>
      <w:r w:rsidR="004844E4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6B16EA">
        <w:rPr>
          <w:rFonts w:ascii="Times New Roman" w:hAnsi="Times New Roman" w:cs="Times New Roman"/>
          <w:b/>
          <w:sz w:val="28"/>
          <w:szCs w:val="28"/>
        </w:rPr>
        <w:t>60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6EA">
        <w:rPr>
          <w:rFonts w:ascii="Times New Roman" w:hAnsi="Times New Roman" w:cs="Times New Roman"/>
          <w:b/>
          <w:sz w:val="28"/>
          <w:szCs w:val="28"/>
        </w:rPr>
        <w:t>011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6B16EA">
        <w:rPr>
          <w:rFonts w:ascii="Times New Roman" w:hAnsi="Times New Roman" w:cs="Times New Roman"/>
          <w:b/>
          <w:sz w:val="28"/>
          <w:szCs w:val="28"/>
        </w:rPr>
        <w:t>00</w:t>
      </w:r>
      <w:r w:rsidR="00E45DA8">
        <w:rPr>
          <w:rFonts w:ascii="Times New Roman" w:hAnsi="Times New Roman" w:cs="Times New Roman"/>
          <w:b/>
          <w:sz w:val="28"/>
          <w:szCs w:val="28"/>
        </w:rPr>
        <w:t>-</w:t>
      </w:r>
      <w:r w:rsidR="006B16EA">
        <w:rPr>
          <w:rFonts w:ascii="Times New Roman" w:hAnsi="Times New Roman" w:cs="Times New Roman"/>
          <w:b/>
          <w:sz w:val="28"/>
          <w:szCs w:val="28"/>
        </w:rPr>
        <w:t>00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  <w:r w:rsidR="00ED2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64CF7" w14:textId="5035B382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B16E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28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02C27C73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6B16E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 апреля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6B16E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28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1309A29A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6B16E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28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6B16E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28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2025</w:t>
      </w:r>
      <w:proofErr w:type="gramEnd"/>
      <w:r w:rsidR="00DA2CEF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D0CA" w14:textId="77777777" w:rsidR="007F36CE" w:rsidRDefault="007F36CE" w:rsidP="00281505">
      <w:pPr>
        <w:spacing w:after="0" w:line="240" w:lineRule="auto"/>
      </w:pPr>
      <w:r>
        <w:separator/>
      </w:r>
    </w:p>
  </w:endnote>
  <w:endnote w:type="continuationSeparator" w:id="0">
    <w:p w14:paraId="038DBCC3" w14:textId="77777777" w:rsidR="007F36CE" w:rsidRDefault="007F36C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DCF0" w14:textId="77777777" w:rsidR="007F36CE" w:rsidRDefault="007F36CE" w:rsidP="00281505">
      <w:pPr>
        <w:spacing w:after="0" w:line="240" w:lineRule="auto"/>
      </w:pPr>
      <w:r>
        <w:separator/>
      </w:r>
    </w:p>
  </w:footnote>
  <w:footnote w:type="continuationSeparator" w:id="0">
    <w:p w14:paraId="117D153E" w14:textId="77777777" w:rsidR="007F36CE" w:rsidRDefault="007F36C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768B9"/>
    <w:rsid w:val="00092356"/>
    <w:rsid w:val="00111E60"/>
    <w:rsid w:val="0015102B"/>
    <w:rsid w:val="001774BC"/>
    <w:rsid w:val="00187871"/>
    <w:rsid w:val="00191DF1"/>
    <w:rsid w:val="00195B8A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77C76"/>
    <w:rsid w:val="003912B2"/>
    <w:rsid w:val="004033FB"/>
    <w:rsid w:val="004257DC"/>
    <w:rsid w:val="00455A0B"/>
    <w:rsid w:val="00456456"/>
    <w:rsid w:val="00470771"/>
    <w:rsid w:val="004768C5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D1ACA"/>
    <w:rsid w:val="0065123E"/>
    <w:rsid w:val="0066540E"/>
    <w:rsid w:val="00665BEC"/>
    <w:rsid w:val="006B16EA"/>
    <w:rsid w:val="006B24DD"/>
    <w:rsid w:val="006C6F8A"/>
    <w:rsid w:val="00706435"/>
    <w:rsid w:val="0071118E"/>
    <w:rsid w:val="00766B71"/>
    <w:rsid w:val="00773274"/>
    <w:rsid w:val="00792A4B"/>
    <w:rsid w:val="007B5988"/>
    <w:rsid w:val="007D6DE8"/>
    <w:rsid w:val="007F36CE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354C5"/>
    <w:rsid w:val="00A376C2"/>
    <w:rsid w:val="00A42D79"/>
    <w:rsid w:val="00A922D1"/>
    <w:rsid w:val="00AA3258"/>
    <w:rsid w:val="00AC5D23"/>
    <w:rsid w:val="00AD1DE1"/>
    <w:rsid w:val="00B1260C"/>
    <w:rsid w:val="00B309DC"/>
    <w:rsid w:val="00B455C5"/>
    <w:rsid w:val="00B55503"/>
    <w:rsid w:val="00B55545"/>
    <w:rsid w:val="00B812EE"/>
    <w:rsid w:val="00B82DE2"/>
    <w:rsid w:val="00BB1C0B"/>
    <w:rsid w:val="00BC139F"/>
    <w:rsid w:val="00BC34E2"/>
    <w:rsid w:val="00BD096C"/>
    <w:rsid w:val="00BD5177"/>
    <w:rsid w:val="00C406B7"/>
    <w:rsid w:val="00C87175"/>
    <w:rsid w:val="00C9640A"/>
    <w:rsid w:val="00CB61AB"/>
    <w:rsid w:val="00CE61B8"/>
    <w:rsid w:val="00CF4BEC"/>
    <w:rsid w:val="00D339BB"/>
    <w:rsid w:val="00D528E4"/>
    <w:rsid w:val="00D663C3"/>
    <w:rsid w:val="00D950F6"/>
    <w:rsid w:val="00DA21E7"/>
    <w:rsid w:val="00DA2CEF"/>
    <w:rsid w:val="00DF0333"/>
    <w:rsid w:val="00E06FF8"/>
    <w:rsid w:val="00E369B9"/>
    <w:rsid w:val="00E377ED"/>
    <w:rsid w:val="00E45DA8"/>
    <w:rsid w:val="00E62A66"/>
    <w:rsid w:val="00E750F6"/>
    <w:rsid w:val="00EA1338"/>
    <w:rsid w:val="00EA783E"/>
    <w:rsid w:val="00ED2F45"/>
    <w:rsid w:val="00ED36CB"/>
    <w:rsid w:val="00EF04B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50</cp:revision>
  <cp:lastPrinted>2025-05-26T12:45:00Z</cp:lastPrinted>
  <dcterms:created xsi:type="dcterms:W3CDTF">2020-11-05T10:59:00Z</dcterms:created>
  <dcterms:modified xsi:type="dcterms:W3CDTF">2025-05-26T12:45:00Z</dcterms:modified>
</cp:coreProperties>
</file>