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FD0" w14:textId="1BDB8B5F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351157">
        <w:rPr>
          <w:b/>
          <w:bCs/>
          <w:color w:val="000000" w:themeColor="text1"/>
          <w:sz w:val="24"/>
          <w:szCs w:val="24"/>
        </w:rPr>
        <w:t>г.Сунжа, ул.</w:t>
      </w:r>
      <w:r w:rsidR="004C08C9">
        <w:rPr>
          <w:b/>
          <w:bCs/>
          <w:color w:val="000000" w:themeColor="text1"/>
          <w:sz w:val="24"/>
          <w:szCs w:val="24"/>
        </w:rPr>
        <w:t>Гарданова</w:t>
      </w:r>
      <w:r w:rsidR="00351157">
        <w:rPr>
          <w:b/>
          <w:bCs/>
          <w:color w:val="000000" w:themeColor="text1"/>
          <w:sz w:val="24"/>
          <w:szCs w:val="24"/>
        </w:rPr>
        <w:t xml:space="preserve">, д. </w:t>
      </w:r>
      <w:r w:rsidR="004C08C9">
        <w:rPr>
          <w:b/>
          <w:bCs/>
          <w:color w:val="000000" w:themeColor="text1"/>
          <w:sz w:val="24"/>
          <w:szCs w:val="24"/>
        </w:rPr>
        <w:t>67</w:t>
      </w:r>
    </w:p>
    <w:p w14:paraId="28824664" w14:textId="36A3A3B2" w:rsidR="00441500" w:rsidRPr="00E330A3" w:rsidRDefault="00E330A3" w:rsidP="00E330A3">
      <w:pPr>
        <w:ind w:left="-1276" w:firstLine="1276"/>
        <w:rPr>
          <w:b/>
        </w:rPr>
      </w:pPr>
      <w:r>
        <w:rPr>
          <w:b/>
        </w:rPr>
        <w:t>06:0</w:t>
      </w:r>
      <w:r w:rsidR="000E7AE6">
        <w:rPr>
          <w:b/>
        </w:rPr>
        <w:t>2</w:t>
      </w:r>
      <w:r>
        <w:rPr>
          <w:b/>
        </w:rPr>
        <w:t>:0</w:t>
      </w:r>
      <w:r w:rsidR="00351157">
        <w:rPr>
          <w:b/>
        </w:rPr>
        <w:t>1</w:t>
      </w:r>
      <w:r>
        <w:rPr>
          <w:b/>
        </w:rPr>
        <w:t>0000</w:t>
      </w:r>
      <w:r w:rsidR="004C08C9">
        <w:rPr>
          <w:b/>
        </w:rPr>
        <w:t>1</w:t>
      </w:r>
      <w:r>
        <w:rPr>
          <w:b/>
        </w:rPr>
        <w:t>:</w:t>
      </w:r>
      <w:r w:rsidR="004C08C9">
        <w:rPr>
          <w:b/>
        </w:rPr>
        <w:t>7900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351157">
        <w:rPr>
          <w:b/>
        </w:rPr>
        <w:t>1</w:t>
      </w:r>
      <w:r w:rsidR="004C08C9">
        <w:rPr>
          <w:b/>
        </w:rPr>
        <w:t>5</w:t>
      </w:r>
      <w:r>
        <w:rPr>
          <w:b/>
        </w:rPr>
        <w:t>.</w:t>
      </w:r>
      <w:r w:rsidR="00351157">
        <w:rPr>
          <w:b/>
        </w:rPr>
        <w:t>0</w:t>
      </w:r>
      <w:r w:rsidR="004C08C9">
        <w:rPr>
          <w:b/>
        </w:rPr>
        <w:t>3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34F5D2FD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4C08C9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4C08C9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4C08C9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:0</w:t>
      </w:r>
      <w:r w:rsidR="00351157">
        <w:rPr>
          <w:color w:val="000000" w:themeColor="text1"/>
          <w:sz w:val="24"/>
          <w:szCs w:val="24"/>
        </w:rPr>
        <w:t>1</w:t>
      </w:r>
      <w:r w:rsidR="00537D0F">
        <w:rPr>
          <w:color w:val="000000" w:themeColor="text1"/>
          <w:sz w:val="24"/>
          <w:szCs w:val="24"/>
        </w:rPr>
        <w:t>0000</w:t>
      </w:r>
      <w:r w:rsidR="004C08C9">
        <w:rPr>
          <w:color w:val="000000" w:themeColor="text1"/>
          <w:sz w:val="24"/>
          <w:szCs w:val="24"/>
        </w:rPr>
        <w:t>1</w:t>
      </w:r>
      <w:r w:rsidR="00537D0F">
        <w:rPr>
          <w:color w:val="000000" w:themeColor="text1"/>
          <w:sz w:val="24"/>
          <w:szCs w:val="24"/>
        </w:rPr>
        <w:t>:</w:t>
      </w:r>
      <w:r w:rsidR="004C08C9">
        <w:rPr>
          <w:color w:val="000000" w:themeColor="text1"/>
          <w:sz w:val="24"/>
          <w:szCs w:val="24"/>
        </w:rPr>
        <w:t>7900</w:t>
      </w:r>
      <w:r w:rsidR="00EA2858">
        <w:rPr>
          <w:color w:val="000000" w:themeColor="text1"/>
          <w:sz w:val="24"/>
          <w:szCs w:val="24"/>
        </w:rPr>
        <w:t>,</w:t>
      </w:r>
      <w:r w:rsidR="00351157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351157">
        <w:rPr>
          <w:color w:val="000000" w:themeColor="text1"/>
          <w:sz w:val="24"/>
          <w:szCs w:val="24"/>
        </w:rPr>
        <w:t>г.Сунжа, ул.</w:t>
      </w:r>
      <w:r w:rsidR="004C08C9">
        <w:rPr>
          <w:color w:val="000000" w:themeColor="text1"/>
          <w:sz w:val="24"/>
          <w:szCs w:val="24"/>
        </w:rPr>
        <w:t>Гарданова</w:t>
      </w:r>
      <w:r w:rsidR="00351157">
        <w:rPr>
          <w:color w:val="000000" w:themeColor="text1"/>
          <w:sz w:val="24"/>
          <w:szCs w:val="24"/>
        </w:rPr>
        <w:t>, 6</w:t>
      </w:r>
      <w:r w:rsidR="004C08C9">
        <w:rPr>
          <w:color w:val="000000" w:themeColor="text1"/>
          <w:sz w:val="24"/>
          <w:szCs w:val="24"/>
        </w:rPr>
        <w:t>7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:0</w:t>
      </w:r>
      <w:r w:rsidR="00351157">
        <w:rPr>
          <w:color w:val="000000" w:themeColor="text1"/>
          <w:sz w:val="24"/>
          <w:szCs w:val="24"/>
        </w:rPr>
        <w:t>1</w:t>
      </w:r>
      <w:r w:rsidR="00A24C6F">
        <w:rPr>
          <w:color w:val="000000" w:themeColor="text1"/>
          <w:sz w:val="24"/>
          <w:szCs w:val="24"/>
        </w:rPr>
        <w:t>0000</w:t>
      </w:r>
      <w:r w:rsidR="00351157">
        <w:rPr>
          <w:color w:val="000000" w:themeColor="text1"/>
          <w:sz w:val="24"/>
          <w:szCs w:val="24"/>
        </w:rPr>
        <w:t>3</w:t>
      </w:r>
      <w:r w:rsidR="00EA2858">
        <w:rPr>
          <w:color w:val="000000" w:themeColor="text1"/>
          <w:sz w:val="24"/>
          <w:szCs w:val="24"/>
        </w:rPr>
        <w:t>.</w:t>
      </w:r>
    </w:p>
    <w:p w14:paraId="4C808DB2" w14:textId="092C49BA" w:rsidR="00EA2858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4C08C9">
        <w:rPr>
          <w:color w:val="000000" w:themeColor="text1"/>
          <w:sz w:val="24"/>
          <w:szCs w:val="24"/>
        </w:rPr>
        <w:t>Оздоев Магомед Бесланович</w:t>
      </w:r>
      <w:r w:rsidR="002E72D4">
        <w:rPr>
          <w:color w:val="000000" w:themeColor="text1"/>
          <w:sz w:val="24"/>
          <w:szCs w:val="24"/>
        </w:rPr>
        <w:t xml:space="preserve">  ,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 : </w:t>
      </w:r>
      <w:r w:rsidR="00F230EA">
        <w:rPr>
          <w:color w:val="000000" w:themeColor="text1"/>
          <w:sz w:val="24"/>
          <w:szCs w:val="24"/>
        </w:rPr>
        <w:t>: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0E7AE6">
        <w:rPr>
          <w:color w:val="000000" w:themeColor="text1"/>
          <w:sz w:val="24"/>
          <w:szCs w:val="24"/>
        </w:rPr>
        <w:t>г.</w:t>
      </w:r>
      <w:r w:rsidR="00351157">
        <w:rPr>
          <w:color w:val="000000" w:themeColor="text1"/>
          <w:sz w:val="24"/>
          <w:szCs w:val="24"/>
        </w:rPr>
        <w:t>Сунжа</w:t>
      </w:r>
      <w:r w:rsidR="00537D0F">
        <w:rPr>
          <w:color w:val="000000" w:themeColor="text1"/>
          <w:sz w:val="24"/>
          <w:szCs w:val="24"/>
        </w:rPr>
        <w:t xml:space="preserve">, ул. </w:t>
      </w:r>
      <w:r w:rsidR="004C08C9">
        <w:rPr>
          <w:color w:val="000000" w:themeColor="text1"/>
          <w:sz w:val="24"/>
          <w:szCs w:val="24"/>
        </w:rPr>
        <w:t>Г</w:t>
      </w:r>
      <w:r w:rsidR="004C08C9">
        <w:rPr>
          <w:color w:val="000000" w:themeColor="text1"/>
          <w:sz w:val="24"/>
          <w:szCs w:val="24"/>
        </w:rPr>
        <w:t>арданова</w:t>
      </w:r>
      <w:r w:rsidR="00537D0F">
        <w:rPr>
          <w:color w:val="000000" w:themeColor="text1"/>
          <w:sz w:val="24"/>
          <w:szCs w:val="24"/>
        </w:rPr>
        <w:t xml:space="preserve"> , </w:t>
      </w:r>
      <w:r w:rsidR="00351157">
        <w:rPr>
          <w:color w:val="000000" w:themeColor="text1"/>
          <w:sz w:val="24"/>
          <w:szCs w:val="24"/>
        </w:rPr>
        <w:t>6</w:t>
      </w:r>
      <w:r w:rsidR="004C08C9">
        <w:rPr>
          <w:color w:val="000000" w:themeColor="text1"/>
          <w:sz w:val="24"/>
          <w:szCs w:val="24"/>
        </w:rPr>
        <w:t>7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0E7AE6">
        <w:rPr>
          <w:color w:val="000000" w:themeColor="text1"/>
          <w:sz w:val="24"/>
          <w:szCs w:val="24"/>
        </w:rPr>
        <w:t>2</w:t>
      </w:r>
      <w:r w:rsidR="00351157">
        <w:rPr>
          <w:color w:val="000000" w:themeColor="text1"/>
          <w:sz w:val="24"/>
          <w:szCs w:val="24"/>
        </w:rPr>
        <w:t>8</w:t>
      </w:r>
      <w:r w:rsidR="00537D0F">
        <w:rPr>
          <w:color w:val="000000" w:themeColor="text1"/>
          <w:sz w:val="24"/>
          <w:szCs w:val="24"/>
        </w:rPr>
        <w:t xml:space="preserve">) </w:t>
      </w:r>
      <w:r w:rsidR="00351157">
        <w:rPr>
          <w:color w:val="000000" w:themeColor="text1"/>
          <w:sz w:val="24"/>
          <w:szCs w:val="24"/>
        </w:rPr>
        <w:t>7</w:t>
      </w:r>
      <w:r w:rsidR="004C08C9">
        <w:rPr>
          <w:color w:val="000000" w:themeColor="text1"/>
          <w:sz w:val="24"/>
          <w:szCs w:val="24"/>
        </w:rPr>
        <w:t>91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4C08C9">
        <w:rPr>
          <w:color w:val="000000" w:themeColor="text1"/>
          <w:sz w:val="24"/>
          <w:szCs w:val="24"/>
        </w:rPr>
        <w:t>35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4C08C9">
        <w:rPr>
          <w:color w:val="000000" w:themeColor="text1"/>
          <w:sz w:val="24"/>
          <w:szCs w:val="24"/>
        </w:rPr>
        <w:t>55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51157">
        <w:rPr>
          <w:color w:val="000000" w:themeColor="text1"/>
          <w:sz w:val="24"/>
          <w:szCs w:val="24"/>
        </w:rPr>
        <w:t>ых</w:t>
      </w:r>
      <w:r>
        <w:rPr>
          <w:color w:val="000000" w:themeColor="text1"/>
          <w:sz w:val="24"/>
          <w:szCs w:val="24"/>
        </w:rPr>
        <w:t xml:space="preserve"> участк</w:t>
      </w:r>
      <w:r w:rsidR="00351157">
        <w:rPr>
          <w:color w:val="000000" w:themeColor="text1"/>
          <w:sz w:val="24"/>
          <w:szCs w:val="24"/>
        </w:rPr>
        <w:t>ов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E330A3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351157">
        <w:rPr>
          <w:color w:val="000000" w:themeColor="text1"/>
          <w:sz w:val="24"/>
          <w:szCs w:val="24"/>
        </w:rPr>
        <w:t>г.Сунжа</w:t>
      </w:r>
      <w:r w:rsidR="00F30715">
        <w:rPr>
          <w:color w:val="000000" w:themeColor="text1"/>
          <w:sz w:val="24"/>
          <w:szCs w:val="24"/>
        </w:rPr>
        <w:t xml:space="preserve">, ул. </w:t>
      </w:r>
      <w:r w:rsidR="004C08C9">
        <w:rPr>
          <w:color w:val="000000" w:themeColor="text1"/>
          <w:sz w:val="24"/>
          <w:szCs w:val="24"/>
        </w:rPr>
        <w:t>Г</w:t>
      </w:r>
      <w:r w:rsidR="004C08C9">
        <w:rPr>
          <w:color w:val="000000" w:themeColor="text1"/>
          <w:sz w:val="24"/>
          <w:szCs w:val="24"/>
        </w:rPr>
        <w:t>арданова</w:t>
      </w:r>
      <w:r w:rsidR="00F30715">
        <w:rPr>
          <w:color w:val="000000" w:themeColor="text1"/>
          <w:sz w:val="24"/>
          <w:szCs w:val="24"/>
        </w:rPr>
        <w:t xml:space="preserve">, </w:t>
      </w:r>
      <w:r w:rsidR="00351157">
        <w:rPr>
          <w:color w:val="000000" w:themeColor="text1"/>
          <w:sz w:val="24"/>
          <w:szCs w:val="24"/>
        </w:rPr>
        <w:t>д. 6</w:t>
      </w:r>
      <w:r w:rsidR="004C08C9">
        <w:rPr>
          <w:color w:val="000000" w:themeColor="text1"/>
          <w:sz w:val="24"/>
          <w:szCs w:val="24"/>
        </w:rPr>
        <w:t>7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4C08C9">
        <w:rPr>
          <w:color w:val="000000" w:themeColor="text1"/>
          <w:sz w:val="24"/>
          <w:szCs w:val="24"/>
        </w:rPr>
        <w:t>30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4C08C9">
        <w:rPr>
          <w:color w:val="000000" w:themeColor="text1"/>
          <w:sz w:val="24"/>
          <w:szCs w:val="24"/>
        </w:rPr>
        <w:t>3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адресу :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 xml:space="preserve">РИ, </w:t>
      </w:r>
      <w:r w:rsidR="000B261F">
        <w:rPr>
          <w:color w:val="000000" w:themeColor="text1"/>
          <w:sz w:val="24"/>
          <w:szCs w:val="24"/>
        </w:rPr>
        <w:t xml:space="preserve">г.Сунжа, ул. </w:t>
      </w:r>
      <w:r w:rsidR="004C08C9">
        <w:rPr>
          <w:color w:val="000000" w:themeColor="text1"/>
          <w:sz w:val="24"/>
          <w:szCs w:val="24"/>
        </w:rPr>
        <w:t>Гарданова</w:t>
      </w:r>
      <w:r w:rsidR="000B261F">
        <w:rPr>
          <w:color w:val="000000" w:themeColor="text1"/>
          <w:sz w:val="24"/>
          <w:szCs w:val="24"/>
        </w:rPr>
        <w:t>, д. 6</w:t>
      </w:r>
      <w:r w:rsidR="004C08C9">
        <w:rPr>
          <w:color w:val="000000" w:themeColor="text1"/>
          <w:sz w:val="24"/>
          <w:szCs w:val="24"/>
        </w:rPr>
        <w:t>7</w:t>
      </w:r>
      <w:r w:rsidR="00C25353">
        <w:rPr>
          <w:color w:val="000000" w:themeColor="text1"/>
          <w:sz w:val="24"/>
          <w:szCs w:val="24"/>
        </w:rPr>
        <w:t>.</w:t>
      </w:r>
    </w:p>
    <w:p w14:paraId="47B4B9E4" w14:textId="6DB78120" w:rsidR="000B261F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4C08C9">
        <w:rPr>
          <w:color w:val="000000" w:themeColor="text1"/>
          <w:sz w:val="24"/>
          <w:szCs w:val="24"/>
        </w:rPr>
        <w:t>30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4C08C9">
        <w:rPr>
          <w:color w:val="000000" w:themeColor="text1"/>
          <w:sz w:val="24"/>
          <w:szCs w:val="24"/>
        </w:rPr>
        <w:t>3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4C08C9">
        <w:rPr>
          <w:color w:val="000000" w:themeColor="text1"/>
          <w:sz w:val="24"/>
          <w:szCs w:val="24"/>
        </w:rPr>
        <w:t>14</w:t>
      </w:r>
      <w:r w:rsidR="003A65C0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4C08C9">
        <w:rPr>
          <w:color w:val="000000" w:themeColor="text1"/>
          <w:sz w:val="24"/>
          <w:szCs w:val="24"/>
        </w:rPr>
        <w:t>4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г.. О</w:t>
      </w:r>
      <w:r>
        <w:rPr>
          <w:color w:val="000000" w:themeColor="text1"/>
          <w:sz w:val="24"/>
          <w:szCs w:val="24"/>
        </w:rPr>
        <w:t>боснованные возражения о местоположении границ  земельн</w:t>
      </w:r>
      <w:r w:rsidR="000B261F">
        <w:rPr>
          <w:color w:val="000000" w:themeColor="text1"/>
          <w:sz w:val="24"/>
          <w:szCs w:val="24"/>
        </w:rPr>
        <w:t>ых</w:t>
      </w:r>
      <w:r>
        <w:rPr>
          <w:color w:val="000000" w:themeColor="text1"/>
          <w:sz w:val="24"/>
          <w:szCs w:val="24"/>
        </w:rPr>
        <w:t xml:space="preserve"> участк</w:t>
      </w:r>
      <w:r w:rsidR="000B261F">
        <w:rPr>
          <w:color w:val="000000" w:themeColor="text1"/>
          <w:sz w:val="24"/>
          <w:szCs w:val="24"/>
        </w:rPr>
        <w:t>ов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плана  принимаются </w:t>
      </w:r>
      <w:r w:rsidR="00AD154A">
        <w:rPr>
          <w:color w:val="000000" w:themeColor="text1"/>
          <w:sz w:val="24"/>
          <w:szCs w:val="24"/>
        </w:rPr>
        <w:t xml:space="preserve"> </w:t>
      </w:r>
      <w:r w:rsidR="00BC7953">
        <w:rPr>
          <w:color w:val="000000" w:themeColor="text1"/>
          <w:sz w:val="24"/>
          <w:szCs w:val="24"/>
        </w:rPr>
        <w:t xml:space="preserve">с </w:t>
      </w:r>
      <w:r w:rsidR="000B261F">
        <w:rPr>
          <w:color w:val="000000" w:themeColor="text1"/>
          <w:sz w:val="24"/>
          <w:szCs w:val="24"/>
        </w:rPr>
        <w:t>30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4C08C9">
        <w:rPr>
          <w:color w:val="000000" w:themeColor="text1"/>
          <w:sz w:val="24"/>
          <w:szCs w:val="24"/>
        </w:rPr>
        <w:t>3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0B261F">
        <w:rPr>
          <w:color w:val="000000" w:themeColor="text1"/>
          <w:sz w:val="24"/>
          <w:szCs w:val="24"/>
        </w:rPr>
        <w:t>1</w:t>
      </w:r>
      <w:r w:rsidR="004C08C9">
        <w:rPr>
          <w:color w:val="000000" w:themeColor="text1"/>
          <w:sz w:val="24"/>
          <w:szCs w:val="24"/>
        </w:rPr>
        <w:t>4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4C08C9">
        <w:rPr>
          <w:color w:val="000000" w:themeColor="text1"/>
          <w:sz w:val="24"/>
          <w:szCs w:val="24"/>
        </w:rPr>
        <w:t>4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адресу : </w:t>
      </w:r>
      <w:r w:rsidR="00E330A3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0B261F">
        <w:rPr>
          <w:color w:val="000000" w:themeColor="text1"/>
          <w:sz w:val="24"/>
          <w:szCs w:val="24"/>
        </w:rPr>
        <w:t xml:space="preserve">г.Сунжа, ул. </w:t>
      </w:r>
      <w:r w:rsidR="004C08C9">
        <w:rPr>
          <w:color w:val="000000" w:themeColor="text1"/>
          <w:sz w:val="24"/>
          <w:szCs w:val="24"/>
        </w:rPr>
        <w:t>Г</w:t>
      </w:r>
      <w:r w:rsidR="004C08C9">
        <w:rPr>
          <w:color w:val="000000" w:themeColor="text1"/>
          <w:sz w:val="24"/>
          <w:szCs w:val="24"/>
        </w:rPr>
        <w:t>арданова</w:t>
      </w:r>
      <w:r w:rsidR="000B261F">
        <w:rPr>
          <w:color w:val="000000" w:themeColor="text1"/>
          <w:sz w:val="24"/>
          <w:szCs w:val="24"/>
        </w:rPr>
        <w:t xml:space="preserve"> , д. </w:t>
      </w:r>
      <w:r w:rsidR="004C08C9">
        <w:rPr>
          <w:color w:val="000000" w:themeColor="text1"/>
          <w:sz w:val="24"/>
          <w:szCs w:val="24"/>
        </w:rPr>
        <w:t>67.</w:t>
      </w:r>
    </w:p>
    <w:p w14:paraId="04FF8BAA" w14:textId="5EF06738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C5A4E"/>
    <w:rsid w:val="002E72D4"/>
    <w:rsid w:val="002F4098"/>
    <w:rsid w:val="003007BF"/>
    <w:rsid w:val="00322424"/>
    <w:rsid w:val="00351157"/>
    <w:rsid w:val="003755C8"/>
    <w:rsid w:val="00377E6A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7D0F"/>
    <w:rsid w:val="0056409C"/>
    <w:rsid w:val="00573C72"/>
    <w:rsid w:val="0057706D"/>
    <w:rsid w:val="005A6C96"/>
    <w:rsid w:val="005D1956"/>
    <w:rsid w:val="005D7A21"/>
    <w:rsid w:val="006520A2"/>
    <w:rsid w:val="006A08B4"/>
    <w:rsid w:val="006C0971"/>
    <w:rsid w:val="00734B9B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A15603"/>
    <w:rsid w:val="00A24C6F"/>
    <w:rsid w:val="00AD154A"/>
    <w:rsid w:val="00B163EC"/>
    <w:rsid w:val="00B66597"/>
    <w:rsid w:val="00B8187C"/>
    <w:rsid w:val="00BC7953"/>
    <w:rsid w:val="00BD3527"/>
    <w:rsid w:val="00C11B9D"/>
    <w:rsid w:val="00C25353"/>
    <w:rsid w:val="00C445FF"/>
    <w:rsid w:val="00C5279B"/>
    <w:rsid w:val="00C963AC"/>
    <w:rsid w:val="00CD5E99"/>
    <w:rsid w:val="00D43AF3"/>
    <w:rsid w:val="00D5529B"/>
    <w:rsid w:val="00D966C8"/>
    <w:rsid w:val="00D975C6"/>
    <w:rsid w:val="00DE05DC"/>
    <w:rsid w:val="00E10633"/>
    <w:rsid w:val="00E330A3"/>
    <w:rsid w:val="00E352A0"/>
    <w:rsid w:val="00E96CF7"/>
    <w:rsid w:val="00EA2858"/>
    <w:rsid w:val="00EC2EE3"/>
    <w:rsid w:val="00ED3C62"/>
    <w:rsid w:val="00F01215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Сайд-Ахмет Опиев</cp:lastModifiedBy>
  <cp:revision>52</cp:revision>
  <dcterms:created xsi:type="dcterms:W3CDTF">2020-11-16T16:41:00Z</dcterms:created>
  <dcterms:modified xsi:type="dcterms:W3CDTF">2025-04-14T20:29:00Z</dcterms:modified>
</cp:coreProperties>
</file>