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DE0" w:rsidRPr="007D6DE0" w:rsidRDefault="007D6DE0" w:rsidP="007D6DE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7D6DE0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Добровольцы Кавказа объединятся в Ингушетии для решения экологических задач музея-заповедника</w:t>
      </w:r>
    </w:p>
    <w:p w:rsidR="007D6DE0" w:rsidRPr="007D6DE0" w:rsidRDefault="007D6DE0" w:rsidP="007D6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Ингушетии стартует масштабный проект — </w:t>
      </w:r>
      <w:r w:rsidRPr="007D6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«III Межрегиональный слёт добровольцев»</w:t>
      </w:r>
      <w:r w:rsidRPr="007D6DE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объединит активную молодёжь Кавказа ради сохранения природы и исторического наследия региона.</w:t>
      </w:r>
    </w:p>
    <w:p w:rsidR="007D6DE0" w:rsidRPr="007D6DE0" w:rsidRDefault="007D6DE0" w:rsidP="007D6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реализуется в период с </w:t>
      </w:r>
      <w:r w:rsidRPr="007D6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августа 2024 года по 1 июня 2025 года</w:t>
      </w:r>
      <w:r w:rsidRPr="007D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</w:t>
      </w:r>
      <w:r w:rsidRPr="007D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D6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победителем </w:t>
      </w:r>
      <w:proofErr w:type="spellStart"/>
      <w:r w:rsidRPr="007D6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грантового</w:t>
      </w:r>
      <w:proofErr w:type="spellEnd"/>
      <w:r w:rsidRPr="007D6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конкурса «</w:t>
      </w:r>
      <w:proofErr w:type="spellStart"/>
      <w:r w:rsidRPr="007D6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Росмолодёжь.Гранты</w:t>
      </w:r>
      <w:proofErr w:type="spellEnd"/>
      <w:r w:rsidRPr="007D6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Pr="007D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Организатором выступает </w:t>
      </w:r>
      <w:proofErr w:type="spellStart"/>
      <w:r w:rsidRPr="007D6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Дакиева</w:t>
      </w:r>
      <w:proofErr w:type="spellEnd"/>
      <w:r w:rsidRPr="007D6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Лейла </w:t>
      </w:r>
      <w:proofErr w:type="spellStart"/>
      <w:r w:rsidRPr="007D6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Абулкаримовна</w:t>
      </w:r>
      <w:proofErr w:type="spellEnd"/>
      <w:r w:rsidRPr="007D6D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6DE0" w:rsidRPr="007D6DE0" w:rsidRDefault="007D6DE0" w:rsidP="007D6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слёте примут участие не менее </w:t>
      </w:r>
      <w:r w:rsidRPr="007D6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45 добровольцев из семи регионов Кавказа</w:t>
      </w:r>
      <w:r w:rsidRPr="007D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Ингушетии, Чечни, Дагестана, Кабардино-Балкарии, Карачаево-Черкесии, Северной Осетии-Алании и Ставропольского края. Участники совместно проведут </w:t>
      </w:r>
      <w:r w:rsidRPr="007D6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комплекс экологических акций</w:t>
      </w:r>
      <w:r w:rsidRPr="007D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равнинной и горной Ингушетии.</w:t>
      </w:r>
    </w:p>
    <w:p w:rsidR="007D6DE0" w:rsidRPr="007D6DE0" w:rsidRDefault="007D6DE0" w:rsidP="007D6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цель проекта — </w:t>
      </w:r>
      <w:r w:rsidRPr="007D6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устранение экологического ущерба</w:t>
      </w:r>
      <w:r w:rsidRPr="007D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нанесённого </w:t>
      </w:r>
      <w:proofErr w:type="spellStart"/>
      <w:r w:rsidRPr="007D6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Джейрахско-Ассинскому</w:t>
      </w:r>
      <w:proofErr w:type="spellEnd"/>
      <w:r w:rsidRPr="007D6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историко-архитектурному и природному музею-заповеднику</w:t>
      </w:r>
      <w:r w:rsidRPr="007D6DE0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Добровольцы займутся очисткой территории от мусора, удалением надписей со стен башенных комплексов и благоустройством зон отдыха, наиболее посещаемых туристами и местными жителями.</w:t>
      </w:r>
    </w:p>
    <w:p w:rsidR="007D6DE0" w:rsidRPr="007D6DE0" w:rsidRDefault="007D6DE0" w:rsidP="007D6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Pr="007D6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дней слёта</w:t>
      </w:r>
      <w:r w:rsidRPr="007D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участники проведут серию субботников и просветительских мероприятий, направленных на формирование экологической культуры у молодёжи и развитие волонтёрского движения на Кавказе.</w:t>
      </w:r>
    </w:p>
    <w:p w:rsidR="007D6DE0" w:rsidRPr="007D6DE0" w:rsidRDefault="007D6DE0" w:rsidP="007D6D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отметила организатор проекта </w:t>
      </w:r>
      <w:r w:rsidRPr="007D6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Лейла </w:t>
      </w:r>
      <w:proofErr w:type="spellStart"/>
      <w:r w:rsidRPr="007D6D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Дакиева</w:t>
      </w:r>
      <w:proofErr w:type="spellEnd"/>
      <w:r w:rsidRPr="007D6DE0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слёт станет не только экологическим, но и культурным событием:</w:t>
      </w:r>
    </w:p>
    <w:p w:rsidR="007D6DE0" w:rsidRPr="007D6DE0" w:rsidRDefault="007D6DE0" w:rsidP="007D6DE0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D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«Наш проект объединяет добровольцев разных народов Кавказа ради одной цели — сохранить уникальную природу и историческое наследие нашей земли. Мы уверены, что </w:t>
      </w:r>
      <w:r w:rsidR="0000781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7D6DE0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акие инициативы помогают укреплять дружбу, взаимопонимание и уважение между регионами».</w:t>
      </w:r>
      <w:r w:rsidR="00007818" w:rsidRPr="00007818">
        <w:t xml:space="preserve"> </w:t>
      </w:r>
    </w:p>
    <w:p w:rsidR="0073739E" w:rsidRDefault="00007818" w:rsidP="007D6DE0">
      <w:pPr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64390BC9" wp14:editId="7B86008C">
            <wp:simplePos x="0" y="0"/>
            <wp:positionH relativeFrom="margin">
              <wp:align>center</wp:align>
            </wp:positionH>
            <wp:positionV relativeFrom="paragraph">
              <wp:posOffset>591820</wp:posOffset>
            </wp:positionV>
            <wp:extent cx="4419600" cy="2486660"/>
            <wp:effectExtent l="0" t="0" r="0" b="8890"/>
            <wp:wrapSquare wrapText="bothSides"/>
            <wp:docPr id="1" name="Рисунок 1" descr="C:\Users\User\AppData\Local\Microsoft\Windows\INetCache\Content.Word\Фото на рел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Фото на рели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6DE0">
        <w:rPr>
          <w:rStyle w:val="a4"/>
        </w:rPr>
        <w:t>Проект реализуется при поддержке Федерального агентства по делам молодёжи (</w:t>
      </w:r>
      <w:proofErr w:type="spellStart"/>
      <w:r w:rsidR="007D6DE0">
        <w:rPr>
          <w:rStyle w:val="a4"/>
        </w:rPr>
        <w:t>Росмолодёжь</w:t>
      </w:r>
      <w:proofErr w:type="spellEnd"/>
      <w:r w:rsidR="007D6DE0">
        <w:rPr>
          <w:rStyle w:val="a4"/>
        </w:rPr>
        <w:t>)</w:t>
      </w:r>
      <w:r w:rsidR="00B848D4">
        <w:rPr>
          <w:rStyle w:val="a4"/>
        </w:rPr>
        <w:t xml:space="preserve"> </w:t>
      </w:r>
      <w:r w:rsidR="007D6DE0">
        <w:t>#</w:t>
      </w:r>
      <w:proofErr w:type="spellStart"/>
      <w:r w:rsidR="007D6DE0">
        <w:t>Росмолодежь</w:t>
      </w:r>
      <w:proofErr w:type="spellEnd"/>
      <w:r w:rsidR="00B848D4">
        <w:t>.</w:t>
      </w:r>
      <w:r w:rsidR="007D6DE0">
        <w:t xml:space="preserve"> </w:t>
      </w:r>
      <w:bookmarkEnd w:id="0"/>
    </w:p>
    <w:sectPr w:rsidR="00737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1CA"/>
    <w:rsid w:val="00007818"/>
    <w:rsid w:val="003537B2"/>
    <w:rsid w:val="0073739E"/>
    <w:rsid w:val="007D6DE0"/>
    <w:rsid w:val="00B848D4"/>
    <w:rsid w:val="00E5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6D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6D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D6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6DE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D6D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D6D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D6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6D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3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Амина</cp:lastModifiedBy>
  <cp:revision>2</cp:revision>
  <dcterms:created xsi:type="dcterms:W3CDTF">2025-11-01T10:22:00Z</dcterms:created>
  <dcterms:modified xsi:type="dcterms:W3CDTF">2025-11-01T10:22:00Z</dcterms:modified>
</cp:coreProperties>
</file>