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1B8" w:rsidRPr="00CE61B8" w:rsidRDefault="00CE61B8" w:rsidP="00CE61B8">
      <w:pPr>
        <w:pStyle w:val="ConsPlusNormal"/>
        <w:jc w:val="both"/>
      </w:pPr>
    </w:p>
    <w:p w:rsidR="00CE61B8" w:rsidRPr="00CE61B8" w:rsidRDefault="00CE61B8" w:rsidP="00C9640A">
      <w:pPr>
        <w:pStyle w:val="ConsPlusNonformat"/>
        <w:jc w:val="center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>ИЗВЕЩЕНИЕ О ПРОВЕДЕНИИ СОБРАНИЯ О СОГЛАСОВАНИИ</w:t>
      </w:r>
    </w:p>
    <w:p w:rsidR="00CE61B8" w:rsidRDefault="00CE61B8" w:rsidP="00C9640A">
      <w:pPr>
        <w:pStyle w:val="ConsPlusNonformat"/>
        <w:jc w:val="center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>МЕСТОПОЛОЖЕНИЯ ГРАНИЦЫ ЗЕМЕЛЬНОГО УЧАСТКА</w:t>
      </w:r>
    </w:p>
    <w:p w:rsidR="00CE61B8" w:rsidRPr="00CE61B8" w:rsidRDefault="00CE61B8" w:rsidP="00CE61B8">
      <w:pPr>
        <w:pStyle w:val="ConsPlusNonformat"/>
        <w:jc w:val="both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 xml:space="preserve">     </w:t>
      </w:r>
    </w:p>
    <w:p w:rsidR="00CE61B8" w:rsidRPr="00CE61B8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Кадастровым инженером </w:t>
      </w:r>
      <w:proofErr w:type="spellStart"/>
      <w:r w:rsidR="0005623D">
        <w:rPr>
          <w:rFonts w:ascii="Times New Roman" w:hAnsi="Times New Roman" w:cs="Times New Roman"/>
          <w:sz w:val="24"/>
          <w:szCs w:val="24"/>
        </w:rPr>
        <w:t>Гойговым</w:t>
      </w:r>
      <w:proofErr w:type="spellEnd"/>
      <w:r w:rsidR="0005623D">
        <w:rPr>
          <w:rFonts w:ascii="Times New Roman" w:hAnsi="Times New Roman" w:cs="Times New Roman"/>
          <w:sz w:val="24"/>
          <w:szCs w:val="24"/>
        </w:rPr>
        <w:t xml:space="preserve"> Магомед-</w:t>
      </w:r>
      <w:proofErr w:type="spellStart"/>
      <w:r w:rsidR="0005623D">
        <w:rPr>
          <w:rFonts w:ascii="Times New Roman" w:hAnsi="Times New Roman" w:cs="Times New Roman"/>
          <w:sz w:val="24"/>
          <w:szCs w:val="24"/>
        </w:rPr>
        <w:t>Баширом</w:t>
      </w:r>
      <w:proofErr w:type="spellEnd"/>
      <w:r w:rsidR="00056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23D">
        <w:rPr>
          <w:rFonts w:ascii="Times New Roman" w:hAnsi="Times New Roman" w:cs="Times New Roman"/>
          <w:sz w:val="24"/>
          <w:szCs w:val="24"/>
        </w:rPr>
        <w:t>Махмудовичем</w:t>
      </w:r>
      <w:proofErr w:type="spell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, </w:t>
      </w:r>
      <w:r w:rsidR="007E3036" w:rsidRPr="007E3036">
        <w:rPr>
          <w:rFonts w:ascii="Times New Roman" w:hAnsi="Times New Roman" w:cs="Times New Roman"/>
          <w:sz w:val="24"/>
          <w:szCs w:val="24"/>
        </w:rPr>
        <w:t>386102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, Республика Ингушетия, </w:t>
      </w:r>
      <w:proofErr w:type="spellStart"/>
      <w:r w:rsidR="00CE61B8" w:rsidRPr="00CE61B8">
        <w:rPr>
          <w:rFonts w:ascii="Times New Roman" w:hAnsi="Times New Roman" w:cs="Times New Roman"/>
          <w:sz w:val="24"/>
          <w:szCs w:val="24"/>
        </w:rPr>
        <w:t>г.Назрань</w:t>
      </w:r>
      <w:proofErr w:type="spellEnd"/>
      <w:r w:rsidR="00CE61B8" w:rsidRPr="00CE61B8">
        <w:rPr>
          <w:rFonts w:ascii="Times New Roman" w:hAnsi="Times New Roman" w:cs="Times New Roman"/>
          <w:sz w:val="24"/>
          <w:szCs w:val="24"/>
        </w:rPr>
        <w:t>,</w:t>
      </w:r>
      <w:r w:rsidR="00CE6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1B8" w:rsidRPr="00CE61B8">
        <w:rPr>
          <w:rFonts w:ascii="Times New Roman" w:hAnsi="Times New Roman" w:cs="Times New Roman"/>
          <w:sz w:val="24"/>
          <w:szCs w:val="24"/>
        </w:rPr>
        <w:t>ул.</w:t>
      </w:r>
      <w:r w:rsidR="0005623D">
        <w:rPr>
          <w:rFonts w:ascii="Times New Roman" w:hAnsi="Times New Roman" w:cs="Times New Roman"/>
          <w:sz w:val="24"/>
          <w:szCs w:val="24"/>
        </w:rPr>
        <w:t>Гойгова</w:t>
      </w:r>
      <w:proofErr w:type="spell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, д. 6, </w:t>
      </w:r>
      <w:r w:rsidR="0005623D">
        <w:rPr>
          <w:rFonts w:ascii="Times New Roman" w:hAnsi="Times New Roman" w:cs="Times New Roman"/>
          <w:sz w:val="24"/>
          <w:szCs w:val="24"/>
          <w:lang w:val="en-US"/>
        </w:rPr>
        <w:t>citadel</w:t>
      </w:r>
      <w:r w:rsidR="0005623D" w:rsidRPr="0005623D">
        <w:rPr>
          <w:rFonts w:ascii="Times New Roman" w:hAnsi="Times New Roman" w:cs="Times New Roman"/>
          <w:sz w:val="24"/>
          <w:szCs w:val="24"/>
        </w:rPr>
        <w:t>067206</w:t>
      </w:r>
      <w:r w:rsidR="00CE61B8" w:rsidRPr="00CE61B8">
        <w:rPr>
          <w:rFonts w:ascii="Times New Roman" w:hAnsi="Times New Roman" w:cs="Times New Roman"/>
          <w:sz w:val="24"/>
          <w:szCs w:val="24"/>
        </w:rPr>
        <w:t>@</w:t>
      </w:r>
      <w:r w:rsidR="00CE61B8" w:rsidRPr="00CE61B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CE61B8" w:rsidRPr="00CE61B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E61B8" w:rsidRPr="00CE61B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E61B8" w:rsidRPr="00CE61B8">
        <w:rPr>
          <w:rFonts w:ascii="Times New Roman" w:hAnsi="Times New Roman" w:cs="Times New Roman"/>
          <w:sz w:val="24"/>
          <w:szCs w:val="24"/>
        </w:rPr>
        <w:t>, 8(9</w:t>
      </w:r>
      <w:r w:rsidR="0005623D" w:rsidRPr="0005623D">
        <w:rPr>
          <w:rFonts w:ascii="Times New Roman" w:hAnsi="Times New Roman" w:cs="Times New Roman"/>
          <w:sz w:val="24"/>
          <w:szCs w:val="24"/>
        </w:rPr>
        <w:t>2</w:t>
      </w:r>
      <w:r w:rsidR="00CE61B8" w:rsidRPr="00CE61B8">
        <w:rPr>
          <w:rFonts w:ascii="Times New Roman" w:hAnsi="Times New Roman" w:cs="Times New Roman"/>
          <w:sz w:val="24"/>
          <w:szCs w:val="24"/>
        </w:rPr>
        <w:t>8)</w:t>
      </w:r>
      <w:r w:rsidR="0005623D" w:rsidRPr="0005623D">
        <w:rPr>
          <w:rFonts w:ascii="Times New Roman" w:hAnsi="Times New Roman" w:cs="Times New Roman"/>
          <w:sz w:val="24"/>
          <w:szCs w:val="24"/>
        </w:rPr>
        <w:t>727</w:t>
      </w:r>
      <w:r w:rsidR="00CE61B8" w:rsidRPr="00CE61B8">
        <w:rPr>
          <w:rFonts w:ascii="Times New Roman" w:hAnsi="Times New Roman" w:cs="Times New Roman"/>
          <w:sz w:val="24"/>
          <w:szCs w:val="24"/>
        </w:rPr>
        <w:t>-</w:t>
      </w:r>
      <w:r w:rsidR="0005623D" w:rsidRPr="0005623D">
        <w:rPr>
          <w:rFonts w:ascii="Times New Roman" w:hAnsi="Times New Roman" w:cs="Times New Roman"/>
          <w:sz w:val="24"/>
          <w:szCs w:val="24"/>
        </w:rPr>
        <w:t>24</w:t>
      </w:r>
      <w:r w:rsidR="00CE61B8" w:rsidRPr="00CE61B8">
        <w:rPr>
          <w:rFonts w:ascii="Times New Roman" w:hAnsi="Times New Roman" w:cs="Times New Roman"/>
          <w:sz w:val="24"/>
          <w:szCs w:val="24"/>
        </w:rPr>
        <w:t>-</w:t>
      </w:r>
      <w:r w:rsidR="0005623D" w:rsidRPr="0005623D">
        <w:rPr>
          <w:rFonts w:ascii="Times New Roman" w:hAnsi="Times New Roman" w:cs="Times New Roman"/>
          <w:sz w:val="24"/>
          <w:szCs w:val="24"/>
        </w:rPr>
        <w:t>38</w:t>
      </w:r>
      <w:r w:rsidR="00CE61B8" w:rsidRPr="00CE61B8">
        <w:rPr>
          <w:rFonts w:ascii="Times New Roman" w:hAnsi="Times New Roman" w:cs="Times New Roman"/>
          <w:sz w:val="24"/>
          <w:szCs w:val="24"/>
        </w:rPr>
        <w:t>, N</w:t>
      </w:r>
      <w:r w:rsidR="00CE61B8" w:rsidRPr="00CE61B8">
        <w:rPr>
          <w:rFonts w:ascii="Times New Roman" w:hAnsi="Times New Roman" w:cs="Times New Roman"/>
          <w:b/>
          <w:bCs/>
          <w:color w:val="343434"/>
          <w:sz w:val="24"/>
          <w:szCs w:val="24"/>
          <w:shd w:val="clear" w:color="auto" w:fill="F5F6F6"/>
        </w:rPr>
        <w:t xml:space="preserve"> </w:t>
      </w:r>
      <w:r w:rsidR="006A568B" w:rsidRPr="007E3036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5F6F6"/>
        </w:rPr>
        <w:t>39357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 регистрации</w:t>
      </w:r>
      <w:r w:rsidR="00CE61B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>государственном реестре лиц, выполняются кадастровые работы в отношении земельного участка с кадастровым номером</w:t>
      </w:r>
      <w:r w:rsidR="00E712C2">
        <w:rPr>
          <w:rFonts w:ascii="Times New Roman" w:hAnsi="Times New Roman" w:cs="Times New Roman"/>
          <w:sz w:val="24"/>
          <w:szCs w:val="24"/>
        </w:rPr>
        <w:t xml:space="preserve"> </w:t>
      </w:r>
      <w:r w:rsidR="001753F1" w:rsidRPr="001753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06:05:0000003:3988</w:t>
      </w:r>
      <w:r w:rsidR="00CE61B8" w:rsidRPr="00CE61B8">
        <w:rPr>
          <w:rFonts w:ascii="Times New Roman" w:hAnsi="Times New Roman" w:cs="Times New Roman"/>
          <w:sz w:val="24"/>
          <w:szCs w:val="24"/>
        </w:rPr>
        <w:t>, расположенного</w:t>
      </w:r>
      <w:r w:rsidR="006A568B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: </w:t>
      </w:r>
      <w:r w:rsidR="001753F1" w:rsidRPr="001753F1">
        <w:rPr>
          <w:rFonts w:ascii="Times New Roman" w:hAnsi="Times New Roman" w:cs="Times New Roman"/>
          <w:sz w:val="24"/>
          <w:szCs w:val="24"/>
        </w:rPr>
        <w:t xml:space="preserve">Республика Ингушетия, </w:t>
      </w:r>
      <w:proofErr w:type="spellStart"/>
      <w:r w:rsidR="001753F1" w:rsidRPr="001753F1">
        <w:rPr>
          <w:rFonts w:ascii="Times New Roman" w:hAnsi="Times New Roman" w:cs="Times New Roman"/>
          <w:sz w:val="24"/>
          <w:szCs w:val="24"/>
        </w:rPr>
        <w:t>Альтиевский</w:t>
      </w:r>
      <w:proofErr w:type="spellEnd"/>
      <w:r w:rsidR="001753F1" w:rsidRPr="001753F1">
        <w:rPr>
          <w:rFonts w:ascii="Times New Roman" w:hAnsi="Times New Roman" w:cs="Times New Roman"/>
          <w:sz w:val="24"/>
          <w:szCs w:val="24"/>
        </w:rPr>
        <w:t xml:space="preserve"> Административный </w:t>
      </w:r>
      <w:proofErr w:type="spellStart"/>
      <w:proofErr w:type="gramStart"/>
      <w:r w:rsidR="001753F1" w:rsidRPr="001753F1">
        <w:rPr>
          <w:rFonts w:ascii="Times New Roman" w:hAnsi="Times New Roman" w:cs="Times New Roman"/>
          <w:sz w:val="24"/>
          <w:szCs w:val="24"/>
        </w:rPr>
        <w:t>округ,г</w:t>
      </w:r>
      <w:proofErr w:type="spellEnd"/>
      <w:r w:rsidR="001753F1" w:rsidRPr="001753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753F1" w:rsidRPr="001753F1">
        <w:rPr>
          <w:rFonts w:ascii="Times New Roman" w:hAnsi="Times New Roman" w:cs="Times New Roman"/>
          <w:sz w:val="24"/>
          <w:szCs w:val="24"/>
        </w:rPr>
        <w:t xml:space="preserve"> Назрань, ул. </w:t>
      </w:r>
      <w:proofErr w:type="spellStart"/>
      <w:r w:rsidR="001753F1" w:rsidRPr="001753F1">
        <w:rPr>
          <w:rFonts w:ascii="Times New Roman" w:hAnsi="Times New Roman" w:cs="Times New Roman"/>
          <w:sz w:val="24"/>
          <w:szCs w:val="24"/>
        </w:rPr>
        <w:t>Арчакова</w:t>
      </w:r>
      <w:proofErr w:type="spellEnd"/>
      <w:r w:rsidR="001753F1" w:rsidRPr="001753F1">
        <w:rPr>
          <w:rFonts w:ascii="Times New Roman" w:hAnsi="Times New Roman" w:cs="Times New Roman"/>
          <w:sz w:val="24"/>
          <w:szCs w:val="24"/>
        </w:rPr>
        <w:t xml:space="preserve">, за каналом, </w:t>
      </w:r>
      <w:proofErr w:type="spellStart"/>
      <w:r w:rsidR="001753F1" w:rsidRPr="001753F1">
        <w:rPr>
          <w:rFonts w:ascii="Times New Roman" w:hAnsi="Times New Roman" w:cs="Times New Roman"/>
          <w:sz w:val="24"/>
          <w:szCs w:val="24"/>
        </w:rPr>
        <w:t>Арчакова</w:t>
      </w:r>
      <w:proofErr w:type="spellEnd"/>
      <w:r w:rsidR="009E39F7">
        <w:rPr>
          <w:rFonts w:ascii="Times New Roman" w:hAnsi="Times New Roman" w:cs="Times New Roman"/>
          <w:sz w:val="24"/>
          <w:szCs w:val="24"/>
        </w:rPr>
        <w:t xml:space="preserve">.             </w:t>
      </w:r>
      <w:r w:rsidR="009E3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 </w:t>
      </w:r>
      <w:r w:rsidR="00392241">
        <w:rPr>
          <w:rFonts w:ascii="Times New Roman" w:hAnsi="Times New Roman" w:cs="Times New Roman"/>
          <w:sz w:val="24"/>
          <w:szCs w:val="24"/>
        </w:rPr>
        <w:br/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Заказчиком кадастровых работ является </w:t>
      </w:r>
      <w:proofErr w:type="spellStart"/>
      <w:r w:rsidR="001753F1">
        <w:rPr>
          <w:rFonts w:ascii="Times New Roman" w:hAnsi="Times New Roman" w:cs="Times New Roman"/>
          <w:sz w:val="24"/>
          <w:szCs w:val="24"/>
        </w:rPr>
        <w:t>Тумгоев</w:t>
      </w:r>
      <w:proofErr w:type="spellEnd"/>
      <w:r w:rsidR="00175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3F1">
        <w:rPr>
          <w:rFonts w:ascii="Times New Roman" w:hAnsi="Times New Roman" w:cs="Times New Roman"/>
          <w:sz w:val="24"/>
          <w:szCs w:val="24"/>
        </w:rPr>
        <w:t>Хаваж-Багаудин</w:t>
      </w:r>
      <w:proofErr w:type="spellEnd"/>
      <w:r w:rsidR="00175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3F1">
        <w:rPr>
          <w:rFonts w:ascii="Times New Roman" w:hAnsi="Times New Roman" w:cs="Times New Roman"/>
          <w:sz w:val="24"/>
          <w:szCs w:val="24"/>
        </w:rPr>
        <w:t>Ахмет-Ханович</w:t>
      </w:r>
      <w:proofErr w:type="spell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, </w:t>
      </w:r>
      <w:r w:rsidR="009E39F7" w:rsidRPr="009E39F7">
        <w:rPr>
          <w:rFonts w:ascii="Times New Roman" w:hAnsi="Times New Roman" w:cs="Times New Roman"/>
          <w:sz w:val="24"/>
          <w:szCs w:val="24"/>
        </w:rPr>
        <w:t xml:space="preserve">Республика Ингушетия, г. Назрань, тер. </w:t>
      </w:r>
      <w:r w:rsidR="001753F1">
        <w:rPr>
          <w:rFonts w:ascii="Times New Roman" w:hAnsi="Times New Roman" w:cs="Times New Roman"/>
          <w:sz w:val="24"/>
          <w:szCs w:val="24"/>
        </w:rPr>
        <w:t>Центральный АО</w:t>
      </w:r>
      <w:r w:rsidR="009E39F7">
        <w:rPr>
          <w:rFonts w:ascii="Times New Roman" w:hAnsi="Times New Roman" w:cs="Times New Roman"/>
          <w:sz w:val="24"/>
          <w:szCs w:val="24"/>
        </w:rPr>
        <w:t xml:space="preserve">, ул. </w:t>
      </w:r>
      <w:r w:rsidR="001753F1">
        <w:rPr>
          <w:rFonts w:ascii="Times New Roman" w:hAnsi="Times New Roman" w:cs="Times New Roman"/>
          <w:sz w:val="24"/>
          <w:szCs w:val="24"/>
        </w:rPr>
        <w:t>Коммунальная, 17</w:t>
      </w:r>
      <w:r w:rsidR="00156E91" w:rsidRPr="00156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1753F1" w:rsidRPr="001753F1">
        <w:rPr>
          <w:rFonts w:ascii="Times New Roman" w:hAnsi="Times New Roman" w:cs="Times New Roman"/>
          <w:sz w:val="24"/>
          <w:szCs w:val="24"/>
        </w:rPr>
        <w:t>+7 964 028-71-04</w:t>
      </w:r>
    </w:p>
    <w:p w:rsidR="00CE61B8" w:rsidRPr="00CE61B8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E61B8" w:rsidRPr="00CE61B8">
        <w:rPr>
          <w:rFonts w:ascii="Times New Roman" w:hAnsi="Times New Roman" w:cs="Times New Roman"/>
          <w:sz w:val="24"/>
          <w:szCs w:val="24"/>
        </w:rPr>
        <w:t>Собрание  по</w:t>
      </w:r>
      <w:proofErr w:type="gram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  поводу  согласо</w:t>
      </w:r>
      <w:r w:rsidR="00CE61B8">
        <w:rPr>
          <w:rFonts w:ascii="Times New Roman" w:hAnsi="Times New Roman" w:cs="Times New Roman"/>
          <w:sz w:val="24"/>
          <w:szCs w:val="24"/>
        </w:rPr>
        <w:t>вания  местоположения границы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 состоится</w:t>
      </w:r>
      <w:r w:rsidR="00CE61B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E46E0F" w:rsidRPr="00E46E0F">
        <w:rPr>
          <w:rFonts w:ascii="Times New Roman" w:hAnsi="Times New Roman" w:cs="Times New Roman"/>
          <w:sz w:val="24"/>
          <w:szCs w:val="24"/>
        </w:rPr>
        <w:t xml:space="preserve">Республика Ингушетия, </w:t>
      </w:r>
      <w:r w:rsidR="00E940C0">
        <w:rPr>
          <w:rFonts w:ascii="Times New Roman" w:hAnsi="Times New Roman" w:cs="Times New Roman"/>
          <w:sz w:val="24"/>
          <w:szCs w:val="24"/>
        </w:rPr>
        <w:t xml:space="preserve">Назрановский муниципальный район, </w:t>
      </w:r>
      <w:proofErr w:type="spellStart"/>
      <w:r w:rsidR="00E940C0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E940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940C0">
        <w:rPr>
          <w:rFonts w:ascii="Times New Roman" w:hAnsi="Times New Roman" w:cs="Times New Roman"/>
          <w:sz w:val="24"/>
          <w:szCs w:val="24"/>
        </w:rPr>
        <w:t>Яндаре</w:t>
      </w:r>
      <w:proofErr w:type="spellEnd"/>
      <w:r w:rsidR="00E940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40C0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E940C0">
        <w:rPr>
          <w:rFonts w:ascii="Times New Roman" w:hAnsi="Times New Roman" w:cs="Times New Roman"/>
          <w:sz w:val="24"/>
          <w:szCs w:val="24"/>
        </w:rPr>
        <w:t xml:space="preserve">. Новый, дом 16/17, </w:t>
      </w:r>
      <w:proofErr w:type="spellStart"/>
      <w:r w:rsidR="00E940C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E940C0">
        <w:rPr>
          <w:rFonts w:ascii="Times New Roman" w:hAnsi="Times New Roman" w:cs="Times New Roman"/>
          <w:sz w:val="24"/>
          <w:szCs w:val="24"/>
        </w:rPr>
        <w:t>. 3</w:t>
      </w:r>
      <w:r w:rsidR="00CE61B8">
        <w:rPr>
          <w:rFonts w:ascii="Times New Roman" w:hAnsi="Times New Roman" w:cs="Times New Roman"/>
          <w:sz w:val="24"/>
          <w:szCs w:val="24"/>
        </w:rPr>
        <w:t xml:space="preserve">, </w:t>
      </w:r>
      <w:r w:rsidR="009E39F7">
        <w:rPr>
          <w:rFonts w:ascii="Times New Roman" w:hAnsi="Times New Roman" w:cs="Times New Roman"/>
          <w:sz w:val="24"/>
          <w:szCs w:val="24"/>
        </w:rPr>
        <w:t>30</w:t>
      </w:r>
      <w:r w:rsidR="000037A5">
        <w:rPr>
          <w:rFonts w:ascii="Times New Roman" w:hAnsi="Times New Roman" w:cs="Times New Roman"/>
          <w:sz w:val="24"/>
          <w:szCs w:val="24"/>
        </w:rPr>
        <w:t xml:space="preserve"> </w:t>
      </w:r>
      <w:r w:rsidR="001753F1">
        <w:rPr>
          <w:rFonts w:ascii="Times New Roman" w:hAnsi="Times New Roman" w:cs="Times New Roman"/>
          <w:sz w:val="24"/>
          <w:szCs w:val="24"/>
        </w:rPr>
        <w:t>сентября</w:t>
      </w:r>
      <w:r w:rsidR="0076317B">
        <w:rPr>
          <w:rFonts w:ascii="Times New Roman" w:hAnsi="Times New Roman" w:cs="Times New Roman"/>
          <w:sz w:val="24"/>
          <w:szCs w:val="24"/>
        </w:rPr>
        <w:t xml:space="preserve"> </w:t>
      </w:r>
      <w:r w:rsidR="00CE61B8">
        <w:rPr>
          <w:rFonts w:ascii="Times New Roman" w:hAnsi="Times New Roman" w:cs="Times New Roman"/>
          <w:sz w:val="24"/>
          <w:szCs w:val="24"/>
        </w:rPr>
        <w:t>202</w:t>
      </w:r>
      <w:r w:rsidR="00E940C0">
        <w:rPr>
          <w:rFonts w:ascii="Times New Roman" w:hAnsi="Times New Roman" w:cs="Times New Roman"/>
          <w:sz w:val="24"/>
          <w:szCs w:val="24"/>
        </w:rPr>
        <w:t>4</w:t>
      </w:r>
      <w:r w:rsidR="00CE61B8">
        <w:rPr>
          <w:rFonts w:ascii="Times New Roman" w:hAnsi="Times New Roman" w:cs="Times New Roman"/>
          <w:sz w:val="24"/>
          <w:szCs w:val="24"/>
        </w:rPr>
        <w:t>г. в 10 часов 00 минут.</w:t>
      </w:r>
    </w:p>
    <w:p w:rsidR="00C9640A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С проектом межевого </w:t>
      </w:r>
      <w:proofErr w:type="gramStart"/>
      <w:r w:rsidR="00CE61B8" w:rsidRPr="00CE61B8">
        <w:rPr>
          <w:rFonts w:ascii="Times New Roman" w:hAnsi="Times New Roman" w:cs="Times New Roman"/>
          <w:sz w:val="24"/>
          <w:szCs w:val="24"/>
        </w:rPr>
        <w:t>плана  земельного</w:t>
      </w:r>
      <w:proofErr w:type="gram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  участка  можно  ознакомиться  по</w:t>
      </w:r>
      <w:r w:rsidR="00CE61B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E940C0" w:rsidRPr="00E940C0">
        <w:rPr>
          <w:rFonts w:ascii="Times New Roman" w:hAnsi="Times New Roman" w:cs="Times New Roman"/>
          <w:sz w:val="24"/>
          <w:szCs w:val="24"/>
        </w:rPr>
        <w:t xml:space="preserve">Республика Ингушетия, Назрановский муниципальный район,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Яндаре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 xml:space="preserve">. Новый, дом 16/17,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>. 3</w:t>
      </w:r>
      <w:r w:rsidR="00CE61B8">
        <w:rPr>
          <w:rFonts w:ascii="Times New Roman" w:hAnsi="Times New Roman" w:cs="Times New Roman"/>
          <w:sz w:val="24"/>
          <w:szCs w:val="24"/>
        </w:rPr>
        <w:t xml:space="preserve">. 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Требования о </w:t>
      </w:r>
      <w:proofErr w:type="gramStart"/>
      <w:r w:rsidR="00CE61B8" w:rsidRPr="00CE61B8">
        <w:rPr>
          <w:rFonts w:ascii="Times New Roman" w:hAnsi="Times New Roman" w:cs="Times New Roman"/>
          <w:sz w:val="24"/>
          <w:szCs w:val="24"/>
        </w:rPr>
        <w:t>проведении  согласования</w:t>
      </w:r>
      <w:proofErr w:type="gram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  местоположения  границ земельных</w:t>
      </w:r>
      <w:r w:rsidR="00CE61B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участков на местности принимаются с </w:t>
      </w:r>
      <w:r w:rsidR="009E39F7">
        <w:rPr>
          <w:rFonts w:ascii="Times New Roman" w:hAnsi="Times New Roman" w:cs="Times New Roman"/>
          <w:sz w:val="24"/>
          <w:szCs w:val="24"/>
        </w:rPr>
        <w:t>30</w:t>
      </w:r>
      <w:r w:rsidR="000037A5">
        <w:rPr>
          <w:rFonts w:ascii="Times New Roman" w:hAnsi="Times New Roman" w:cs="Times New Roman"/>
          <w:sz w:val="24"/>
          <w:szCs w:val="24"/>
        </w:rPr>
        <w:t xml:space="preserve"> </w:t>
      </w:r>
      <w:r w:rsidR="001753F1">
        <w:rPr>
          <w:rFonts w:ascii="Times New Roman" w:hAnsi="Times New Roman" w:cs="Times New Roman"/>
          <w:sz w:val="24"/>
          <w:szCs w:val="24"/>
        </w:rPr>
        <w:t>августа</w:t>
      </w:r>
      <w:r w:rsidR="00CE61B8">
        <w:rPr>
          <w:rFonts w:ascii="Times New Roman" w:hAnsi="Times New Roman" w:cs="Times New Roman"/>
          <w:sz w:val="24"/>
          <w:szCs w:val="24"/>
        </w:rPr>
        <w:t xml:space="preserve"> 202</w:t>
      </w:r>
      <w:r w:rsidR="00E940C0">
        <w:rPr>
          <w:rFonts w:ascii="Times New Roman" w:hAnsi="Times New Roman" w:cs="Times New Roman"/>
          <w:sz w:val="24"/>
          <w:szCs w:val="24"/>
        </w:rPr>
        <w:t>4</w:t>
      </w:r>
      <w:r w:rsidR="00CE61B8">
        <w:rPr>
          <w:rFonts w:ascii="Times New Roman" w:hAnsi="Times New Roman" w:cs="Times New Roman"/>
          <w:sz w:val="24"/>
          <w:szCs w:val="24"/>
        </w:rPr>
        <w:t>г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. по </w:t>
      </w:r>
      <w:r w:rsidR="001753F1">
        <w:rPr>
          <w:rFonts w:ascii="Times New Roman" w:hAnsi="Times New Roman" w:cs="Times New Roman"/>
          <w:sz w:val="24"/>
          <w:szCs w:val="24"/>
        </w:rPr>
        <w:t>30 сентября 2024г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640A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боснованные </w:t>
      </w:r>
      <w:proofErr w:type="gramStart"/>
      <w:r w:rsidR="00CE61B8" w:rsidRPr="00CE61B8">
        <w:rPr>
          <w:rFonts w:ascii="Times New Roman" w:hAnsi="Times New Roman" w:cs="Times New Roman"/>
          <w:sz w:val="24"/>
          <w:szCs w:val="24"/>
        </w:rPr>
        <w:t>возражения  о</w:t>
      </w:r>
      <w:proofErr w:type="gram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 местоположении границ земельных участков после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знакомления с проектом межевого плана принимаются </w:t>
      </w:r>
      <w:r w:rsidRPr="00CE61B8">
        <w:rPr>
          <w:rFonts w:ascii="Times New Roman" w:hAnsi="Times New Roman" w:cs="Times New Roman"/>
          <w:sz w:val="24"/>
          <w:szCs w:val="24"/>
        </w:rPr>
        <w:t xml:space="preserve">с </w:t>
      </w:r>
      <w:r w:rsidR="001753F1">
        <w:rPr>
          <w:rFonts w:ascii="Times New Roman" w:hAnsi="Times New Roman" w:cs="Times New Roman"/>
          <w:sz w:val="24"/>
          <w:szCs w:val="24"/>
        </w:rPr>
        <w:t>30 августа 2024г</w:t>
      </w:r>
      <w:r w:rsidR="001753F1" w:rsidRPr="00CE61B8">
        <w:rPr>
          <w:rFonts w:ascii="Times New Roman" w:hAnsi="Times New Roman" w:cs="Times New Roman"/>
          <w:sz w:val="24"/>
          <w:szCs w:val="24"/>
        </w:rPr>
        <w:t>.</w:t>
      </w:r>
      <w:r w:rsidR="001753F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940C0" w:rsidRPr="00E940C0">
        <w:rPr>
          <w:rFonts w:ascii="Times New Roman" w:hAnsi="Times New Roman" w:cs="Times New Roman"/>
          <w:sz w:val="24"/>
          <w:szCs w:val="24"/>
        </w:rPr>
        <w:t xml:space="preserve">по </w:t>
      </w:r>
      <w:r w:rsidR="001753F1">
        <w:rPr>
          <w:rFonts w:ascii="Times New Roman" w:hAnsi="Times New Roman" w:cs="Times New Roman"/>
          <w:sz w:val="24"/>
          <w:szCs w:val="24"/>
        </w:rPr>
        <w:t>30 сентября 2024г</w:t>
      </w:r>
      <w:r w:rsidR="008A09B7" w:rsidRPr="008A09B7">
        <w:rPr>
          <w:rFonts w:ascii="Times New Roman" w:hAnsi="Times New Roman" w:cs="Times New Roman"/>
          <w:sz w:val="24"/>
          <w:szCs w:val="24"/>
        </w:rPr>
        <w:t>.</w:t>
      </w:r>
      <w:r w:rsidR="00BA7281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E940C0" w:rsidRPr="00E940C0">
        <w:rPr>
          <w:rFonts w:ascii="Times New Roman" w:hAnsi="Times New Roman" w:cs="Times New Roman"/>
          <w:sz w:val="24"/>
          <w:szCs w:val="24"/>
        </w:rPr>
        <w:t xml:space="preserve">Республика Ингушетия, Назрановский муниципальный район,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Яндаре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 xml:space="preserve">. Новый, дом 16/17,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>.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1B8" w:rsidRPr="00C9640A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proofErr w:type="gramStart"/>
      <w:r w:rsidR="00CE61B8" w:rsidRPr="00CE61B8">
        <w:rPr>
          <w:rFonts w:ascii="Times New Roman" w:hAnsi="Times New Roman" w:cs="Times New Roman"/>
          <w:sz w:val="24"/>
          <w:szCs w:val="24"/>
        </w:rPr>
        <w:t>согласования  местоположения</w:t>
      </w:r>
      <w:proofErr w:type="gram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  границ при себе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>иметь  документ,  удостоверяющий  личность, а также документы о правах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>земельный  участок  (часть  12  статьи 39, часть 2 статьи 40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>закона от 24 июля 2007 г. N 221-ФЗ "О кадастровой деятельности</w:t>
      </w:r>
      <w:r>
        <w:rPr>
          <w:rFonts w:ascii="Times New Roman" w:hAnsi="Times New Roman" w:cs="Times New Roman"/>
          <w:sz w:val="24"/>
          <w:szCs w:val="24"/>
        </w:rPr>
        <w:t>").</w:t>
      </w:r>
    </w:p>
    <w:p w:rsidR="00CE61B8" w:rsidRPr="00CE61B8" w:rsidRDefault="00CE61B8" w:rsidP="00CE61B8">
      <w:pPr>
        <w:pStyle w:val="ConsPlusNormal"/>
        <w:jc w:val="both"/>
      </w:pPr>
    </w:p>
    <w:p w:rsidR="00FA3DE5" w:rsidRPr="00CE61B8" w:rsidRDefault="00B747CA">
      <w:pPr>
        <w:rPr>
          <w:rFonts w:ascii="Times New Roman" w:hAnsi="Times New Roman" w:cs="Times New Roman"/>
        </w:rPr>
      </w:pPr>
    </w:p>
    <w:sectPr w:rsidR="00FA3DE5" w:rsidRPr="00CE61B8" w:rsidSect="00831943">
      <w:headerReference w:type="default" r:id="rId6"/>
      <w:pgSz w:w="11906" w:h="16838"/>
      <w:pgMar w:top="426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7CA" w:rsidRDefault="00B747CA" w:rsidP="00281505">
      <w:pPr>
        <w:spacing w:after="0" w:line="240" w:lineRule="auto"/>
      </w:pPr>
      <w:r>
        <w:separator/>
      </w:r>
    </w:p>
  </w:endnote>
  <w:endnote w:type="continuationSeparator" w:id="0">
    <w:p w:rsidR="00B747CA" w:rsidRDefault="00B747CA" w:rsidP="0028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7CA" w:rsidRDefault="00B747CA" w:rsidP="00281505">
      <w:pPr>
        <w:spacing w:after="0" w:line="240" w:lineRule="auto"/>
      </w:pPr>
      <w:r>
        <w:separator/>
      </w:r>
    </w:p>
  </w:footnote>
  <w:footnote w:type="continuationSeparator" w:id="0">
    <w:p w:rsidR="00B747CA" w:rsidRDefault="00B747CA" w:rsidP="00281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05" w:rsidRPr="00FD3FBB" w:rsidRDefault="00C9640A" w:rsidP="00FD3FBB">
    <w:pPr>
      <w:pStyle w:val="a3"/>
    </w:pPr>
    <w:r w:rsidRPr="00FD3FBB">
      <w:rPr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61B8"/>
    <w:rsid w:val="000037A5"/>
    <w:rsid w:val="00006FEE"/>
    <w:rsid w:val="00052ACB"/>
    <w:rsid w:val="0005623D"/>
    <w:rsid w:val="00057DEF"/>
    <w:rsid w:val="000C7CA2"/>
    <w:rsid w:val="000E4768"/>
    <w:rsid w:val="000E4855"/>
    <w:rsid w:val="00135B94"/>
    <w:rsid w:val="00156E91"/>
    <w:rsid w:val="001753F1"/>
    <w:rsid w:val="001C506D"/>
    <w:rsid w:val="001C72D0"/>
    <w:rsid w:val="001F1DDF"/>
    <w:rsid w:val="00233F6F"/>
    <w:rsid w:val="00281505"/>
    <w:rsid w:val="002A5266"/>
    <w:rsid w:val="002C7A5A"/>
    <w:rsid w:val="002F693B"/>
    <w:rsid w:val="00333633"/>
    <w:rsid w:val="00392241"/>
    <w:rsid w:val="00456456"/>
    <w:rsid w:val="004B1859"/>
    <w:rsid w:val="004D22B8"/>
    <w:rsid w:val="00527358"/>
    <w:rsid w:val="00550CED"/>
    <w:rsid w:val="0059435F"/>
    <w:rsid w:val="00597664"/>
    <w:rsid w:val="005D3836"/>
    <w:rsid w:val="00603544"/>
    <w:rsid w:val="00627C69"/>
    <w:rsid w:val="006368D4"/>
    <w:rsid w:val="00643597"/>
    <w:rsid w:val="0066540E"/>
    <w:rsid w:val="00670109"/>
    <w:rsid w:val="00687E23"/>
    <w:rsid w:val="006A568B"/>
    <w:rsid w:val="0076317B"/>
    <w:rsid w:val="00766B71"/>
    <w:rsid w:val="00783614"/>
    <w:rsid w:val="00791137"/>
    <w:rsid w:val="007913FE"/>
    <w:rsid w:val="007E3036"/>
    <w:rsid w:val="00824C30"/>
    <w:rsid w:val="00831943"/>
    <w:rsid w:val="0088796F"/>
    <w:rsid w:val="008A09B7"/>
    <w:rsid w:val="008A1A94"/>
    <w:rsid w:val="008E4E3A"/>
    <w:rsid w:val="00966C93"/>
    <w:rsid w:val="00984F7B"/>
    <w:rsid w:val="009A03D3"/>
    <w:rsid w:val="009A5727"/>
    <w:rsid w:val="009B22EB"/>
    <w:rsid w:val="009C6BA0"/>
    <w:rsid w:val="009E39F7"/>
    <w:rsid w:val="00A61032"/>
    <w:rsid w:val="00AA1714"/>
    <w:rsid w:val="00AA7410"/>
    <w:rsid w:val="00AF610B"/>
    <w:rsid w:val="00B1260C"/>
    <w:rsid w:val="00B55503"/>
    <w:rsid w:val="00B747CA"/>
    <w:rsid w:val="00B8404E"/>
    <w:rsid w:val="00BA7281"/>
    <w:rsid w:val="00C06A95"/>
    <w:rsid w:val="00C406B7"/>
    <w:rsid w:val="00C77577"/>
    <w:rsid w:val="00C9640A"/>
    <w:rsid w:val="00CE61B8"/>
    <w:rsid w:val="00D20CE5"/>
    <w:rsid w:val="00D663C3"/>
    <w:rsid w:val="00D736E9"/>
    <w:rsid w:val="00D85C6C"/>
    <w:rsid w:val="00DA21E7"/>
    <w:rsid w:val="00DA7F59"/>
    <w:rsid w:val="00E06FF8"/>
    <w:rsid w:val="00E45973"/>
    <w:rsid w:val="00E46E0F"/>
    <w:rsid w:val="00E712C2"/>
    <w:rsid w:val="00E750F6"/>
    <w:rsid w:val="00E940C0"/>
    <w:rsid w:val="00EA1338"/>
    <w:rsid w:val="00EA5251"/>
    <w:rsid w:val="00F23013"/>
    <w:rsid w:val="00F600B0"/>
    <w:rsid w:val="00F600BA"/>
    <w:rsid w:val="00F9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88FF6"/>
  <w15:docId w15:val="{4C756CD9-5EEA-4411-B52B-C34758680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1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61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E61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61B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7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37</cp:revision>
  <dcterms:created xsi:type="dcterms:W3CDTF">2020-09-16T09:47:00Z</dcterms:created>
  <dcterms:modified xsi:type="dcterms:W3CDTF">2024-09-30T12:57:00Z</dcterms:modified>
</cp:coreProperties>
</file>