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1C35029F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 </w:t>
      </w:r>
      <w:r w:rsidR="005D2C99" w:rsidRPr="005D2C99">
        <w:rPr>
          <w:b/>
        </w:rPr>
        <w:t xml:space="preserve"> с.п. Орджоникидзевская , ул. Щорса ,72  от 06.03.2026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6E29119F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8C051A" w:rsidRPr="008C051A">
        <w:rPr>
          <w:color w:val="000000"/>
          <w:sz w:val="24"/>
          <w:szCs w:val="24"/>
        </w:rPr>
        <w:t>06:02:0100003:1469</w:t>
      </w:r>
      <w:r>
        <w:rPr>
          <w:color w:val="000000"/>
          <w:sz w:val="24"/>
          <w:szCs w:val="24"/>
        </w:rPr>
        <w:t xml:space="preserve">, расположенного по адресу: РФ ,  Республика Ингушетия, р-н </w:t>
      </w:r>
      <w:r w:rsidR="00420492">
        <w:rPr>
          <w:color w:val="000000"/>
          <w:sz w:val="24"/>
          <w:szCs w:val="24"/>
        </w:rPr>
        <w:t xml:space="preserve">муниципальный </w:t>
      </w:r>
      <w:r>
        <w:rPr>
          <w:color w:val="000000"/>
          <w:sz w:val="24"/>
          <w:szCs w:val="24"/>
        </w:rPr>
        <w:t>Сунженский</w:t>
      </w:r>
      <w:r w:rsidR="00A013D1">
        <w:rPr>
          <w:color w:val="000000"/>
          <w:sz w:val="24"/>
          <w:szCs w:val="24"/>
        </w:rPr>
        <w:t xml:space="preserve"> </w:t>
      </w:r>
      <w:r w:rsidR="00A74102">
        <w:rPr>
          <w:color w:val="000000"/>
          <w:sz w:val="24"/>
          <w:szCs w:val="24"/>
        </w:rPr>
        <w:t xml:space="preserve">, </w:t>
      </w:r>
      <w:r w:rsidR="005D2C99" w:rsidRPr="005D2C99">
        <w:rPr>
          <w:b/>
        </w:rPr>
        <w:t xml:space="preserve">с.п. Орджоникидзевская , ул. Щорса ,72  </w:t>
      </w:r>
      <w:r>
        <w:rPr>
          <w:color w:val="000000"/>
          <w:sz w:val="24"/>
          <w:szCs w:val="24"/>
        </w:rPr>
        <w:t>, номер кадастрового квартала 06:02:0</w:t>
      </w:r>
      <w:r w:rsidR="005D2C99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0000</w:t>
      </w:r>
      <w:r w:rsidR="005D2C99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</w:p>
    <w:p w14:paraId="4505C62F" w14:textId="10175B54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8C051A">
        <w:rPr>
          <w:color w:val="000000"/>
          <w:sz w:val="24"/>
          <w:szCs w:val="24"/>
        </w:rPr>
        <w:t>Боров Иса Гириханович</w:t>
      </w:r>
      <w:r>
        <w:rPr>
          <w:color w:val="000000"/>
          <w:sz w:val="24"/>
          <w:szCs w:val="24"/>
        </w:rPr>
        <w:t xml:space="preserve"> , зарегистрированн</w:t>
      </w:r>
      <w:r w:rsidR="008C051A">
        <w:rPr>
          <w:color w:val="000000"/>
          <w:sz w:val="24"/>
          <w:szCs w:val="24"/>
        </w:rPr>
        <w:t>ый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Республика Ингушетия, р-н </w:t>
      </w:r>
      <w:r w:rsidR="00592168">
        <w:rPr>
          <w:color w:val="000000"/>
          <w:sz w:val="24"/>
          <w:szCs w:val="24"/>
        </w:rPr>
        <w:t>Сунженский</w:t>
      </w:r>
      <w:r w:rsidR="00A970FB">
        <w:rPr>
          <w:color w:val="000000"/>
          <w:sz w:val="24"/>
          <w:szCs w:val="24"/>
        </w:rPr>
        <w:t xml:space="preserve">, </w:t>
      </w:r>
      <w:r w:rsidR="008C051A">
        <w:rPr>
          <w:b/>
        </w:rPr>
        <w:t>пгт. Сунжа</w:t>
      </w:r>
      <w:r w:rsidR="005D2C99" w:rsidRPr="005D2C99">
        <w:rPr>
          <w:b/>
        </w:rPr>
        <w:t xml:space="preserve"> , ул. Щорса ,72  </w:t>
      </w:r>
      <w:r w:rsidR="00A970F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тел. 8 (9</w:t>
      </w:r>
      <w:r w:rsidR="00100571">
        <w:rPr>
          <w:color w:val="000000"/>
          <w:sz w:val="24"/>
          <w:szCs w:val="24"/>
        </w:rPr>
        <w:t>2</w:t>
      </w:r>
      <w:r w:rsidR="008C051A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) </w:t>
      </w:r>
      <w:r w:rsidR="008C051A">
        <w:rPr>
          <w:color w:val="000000"/>
          <w:sz w:val="24"/>
          <w:szCs w:val="24"/>
        </w:rPr>
        <w:t>696</w:t>
      </w:r>
      <w:r>
        <w:rPr>
          <w:color w:val="000000"/>
          <w:sz w:val="24"/>
          <w:szCs w:val="24"/>
        </w:rPr>
        <w:t xml:space="preserve">  – </w:t>
      </w:r>
      <w:r w:rsidR="008C051A">
        <w:rPr>
          <w:color w:val="000000"/>
          <w:sz w:val="24"/>
          <w:szCs w:val="24"/>
        </w:rPr>
        <w:t>65</w:t>
      </w:r>
      <w:r>
        <w:rPr>
          <w:color w:val="000000"/>
          <w:sz w:val="24"/>
          <w:szCs w:val="24"/>
        </w:rPr>
        <w:t xml:space="preserve"> – </w:t>
      </w:r>
      <w:r w:rsidR="008C051A">
        <w:rPr>
          <w:color w:val="000000"/>
          <w:sz w:val="24"/>
          <w:szCs w:val="24"/>
        </w:rPr>
        <w:t>5</w:t>
      </w:r>
      <w:r w:rsidR="00420492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420492">
        <w:rPr>
          <w:color w:val="000000"/>
          <w:sz w:val="24"/>
          <w:szCs w:val="24"/>
        </w:rPr>
        <w:t xml:space="preserve">РФ ,  Республика Ингушетия, р-н муниципальный Сунженский , </w:t>
      </w:r>
      <w:r w:rsidR="005D2C99" w:rsidRPr="005D2C99">
        <w:rPr>
          <w:b/>
        </w:rPr>
        <w:t xml:space="preserve">с.п. Орджоникидзевская , ул. Щорса ,72  </w:t>
      </w:r>
      <w:r>
        <w:rPr>
          <w:color w:val="000000"/>
          <w:sz w:val="24"/>
          <w:szCs w:val="24"/>
        </w:rPr>
        <w:t xml:space="preserve">в 10 часов 00 минут  </w:t>
      </w:r>
      <w:r w:rsidR="00420492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420492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11AD5C08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420492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420492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420492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42049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420492">
        <w:rPr>
          <w:color w:val="000000"/>
          <w:sz w:val="24"/>
          <w:szCs w:val="24"/>
        </w:rPr>
        <w:t>20</w:t>
      </w:r>
      <w:r w:rsidR="00A013D1"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420492">
        <w:rPr>
          <w:color w:val="000000"/>
          <w:sz w:val="24"/>
          <w:szCs w:val="24"/>
        </w:rPr>
        <w:t>3</w:t>
      </w:r>
      <w:r w:rsidR="00A013D1"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г.  по </w:t>
      </w:r>
      <w:r w:rsidR="00420492">
        <w:rPr>
          <w:color w:val="000000"/>
          <w:sz w:val="24"/>
          <w:szCs w:val="24"/>
        </w:rPr>
        <w:t>06</w:t>
      </w:r>
      <w:r w:rsidR="00A013D1"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420492">
        <w:rPr>
          <w:color w:val="000000"/>
          <w:sz w:val="24"/>
          <w:szCs w:val="24"/>
        </w:rPr>
        <w:t>4</w:t>
      </w:r>
      <w:r w:rsidR="00A013D1"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176E4"/>
    <w:rsid w:val="00100571"/>
    <w:rsid w:val="001C6523"/>
    <w:rsid w:val="00254721"/>
    <w:rsid w:val="00281E15"/>
    <w:rsid w:val="003009EC"/>
    <w:rsid w:val="00420492"/>
    <w:rsid w:val="004D4F0C"/>
    <w:rsid w:val="004D61A1"/>
    <w:rsid w:val="00556090"/>
    <w:rsid w:val="00592168"/>
    <w:rsid w:val="005D2C99"/>
    <w:rsid w:val="00653757"/>
    <w:rsid w:val="00763E4A"/>
    <w:rsid w:val="00791747"/>
    <w:rsid w:val="00794661"/>
    <w:rsid w:val="00895580"/>
    <w:rsid w:val="008C051A"/>
    <w:rsid w:val="008C2833"/>
    <w:rsid w:val="008D7F56"/>
    <w:rsid w:val="009143CC"/>
    <w:rsid w:val="00922772"/>
    <w:rsid w:val="00970D9F"/>
    <w:rsid w:val="00A013D1"/>
    <w:rsid w:val="00A35341"/>
    <w:rsid w:val="00A74102"/>
    <w:rsid w:val="00A970FB"/>
    <w:rsid w:val="00B80FE8"/>
    <w:rsid w:val="00CA1285"/>
    <w:rsid w:val="00E861E8"/>
    <w:rsid w:val="00ED08AC"/>
    <w:rsid w:val="00ED2A40"/>
    <w:rsid w:val="00F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70</cp:revision>
  <dcterms:created xsi:type="dcterms:W3CDTF">2020-11-16T16:41:00Z</dcterms:created>
  <dcterms:modified xsi:type="dcterms:W3CDTF">2026-04-14T15:18:00Z</dcterms:modified>
</cp:coreProperties>
</file>