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33436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401F1E" w:rsidRDefault="00CE61B8" w:rsidP="00401F1E">
      <w:pPr>
        <w:pStyle w:val="ConsPlusNonformat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Гойговым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Магомед-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Баширом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Махмудовичем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 xml:space="preserve">, Республика Ингушетия,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 xml:space="preserve">государственном реестре лиц, выполняются кадастровые работы в отношении земельного участка с кадастровым </w:t>
      </w:r>
      <w:proofErr w:type="gramStart"/>
      <w:r w:rsidRPr="00CE61B8">
        <w:rPr>
          <w:rFonts w:ascii="Times New Roman" w:hAnsi="Times New Roman" w:cs="Times New Roman"/>
          <w:sz w:val="24"/>
          <w:szCs w:val="24"/>
        </w:rPr>
        <w:t>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401F1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bookmarkStart w:id="0" w:name="_GoBack"/>
      <w:bookmarkEnd w:id="0"/>
      <w:r w:rsidR="001A27AB" w:rsidRPr="001A27A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06</w:t>
      </w:r>
      <w:proofErr w:type="gramEnd"/>
      <w:r w:rsidR="001A27AB" w:rsidRPr="001A27A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:02:1000001:682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1A27AB" w:rsidRPr="001A27AB">
        <w:rPr>
          <w:rFonts w:ascii="Times New Roman" w:hAnsi="Times New Roman" w:cs="Times New Roman"/>
          <w:sz w:val="24"/>
          <w:szCs w:val="24"/>
        </w:rPr>
        <w:t>Местоположение установлено относительно ориентира, расположенного в границах участка. Почтовый адрес ориентира: Республика Ингушетия, р-н. Сунженский муниципальный, с/пос.</w:t>
      </w:r>
      <w:r w:rsidR="001A2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27AB">
        <w:rPr>
          <w:rFonts w:ascii="Times New Roman" w:hAnsi="Times New Roman" w:cs="Times New Roman"/>
          <w:sz w:val="24"/>
          <w:szCs w:val="24"/>
        </w:rPr>
        <w:t>Галашки</w:t>
      </w:r>
      <w:proofErr w:type="spellEnd"/>
      <w:r w:rsidR="001A27AB">
        <w:rPr>
          <w:rFonts w:ascii="Times New Roman" w:hAnsi="Times New Roman" w:cs="Times New Roman"/>
          <w:sz w:val="24"/>
          <w:szCs w:val="24"/>
        </w:rPr>
        <w:t>, ул. Шоссейная, д. 125</w:t>
      </w:r>
      <w:r w:rsidR="009E39F7">
        <w:rPr>
          <w:rFonts w:ascii="Times New Roman" w:hAnsi="Times New Roman" w:cs="Times New Roman"/>
          <w:sz w:val="24"/>
          <w:szCs w:val="24"/>
        </w:rPr>
        <w:t xml:space="preserve">.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proofErr w:type="spellStart"/>
      <w:r w:rsidR="00334368">
        <w:rPr>
          <w:rFonts w:ascii="Times New Roman" w:hAnsi="Times New Roman" w:cs="Times New Roman"/>
          <w:sz w:val="24"/>
          <w:szCs w:val="24"/>
        </w:rPr>
        <w:t>Цурова</w:t>
      </w:r>
      <w:proofErr w:type="spellEnd"/>
      <w:r w:rsidR="00334368">
        <w:rPr>
          <w:rFonts w:ascii="Times New Roman" w:hAnsi="Times New Roman" w:cs="Times New Roman"/>
          <w:sz w:val="24"/>
          <w:szCs w:val="24"/>
        </w:rPr>
        <w:t xml:space="preserve"> Роза </w:t>
      </w:r>
      <w:proofErr w:type="spellStart"/>
      <w:r w:rsidR="00334368">
        <w:rPr>
          <w:rFonts w:ascii="Times New Roman" w:hAnsi="Times New Roman" w:cs="Times New Roman"/>
          <w:sz w:val="24"/>
          <w:szCs w:val="24"/>
        </w:rPr>
        <w:t>Ибрагимовна</w:t>
      </w:r>
      <w:proofErr w:type="spellEnd"/>
      <w:r w:rsidRPr="007C4D7D">
        <w:rPr>
          <w:rFonts w:ascii="Times New Roman" w:hAnsi="Times New Roman" w:cs="Times New Roman"/>
          <w:sz w:val="24"/>
          <w:szCs w:val="24"/>
        </w:rPr>
        <w:t>,</w:t>
      </w:r>
      <w:r w:rsidRP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334368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proofErr w:type="spellStart"/>
      <w:r w:rsidR="00334368">
        <w:rPr>
          <w:rFonts w:ascii="Times New Roman" w:hAnsi="Times New Roman" w:cs="Times New Roman"/>
          <w:sz w:val="24"/>
          <w:szCs w:val="24"/>
        </w:rPr>
        <w:t>Джейрахский</w:t>
      </w:r>
      <w:proofErr w:type="spellEnd"/>
      <w:r w:rsidR="00334368">
        <w:rPr>
          <w:rFonts w:ascii="Times New Roman" w:hAnsi="Times New Roman" w:cs="Times New Roman"/>
          <w:sz w:val="24"/>
          <w:szCs w:val="24"/>
        </w:rPr>
        <w:t xml:space="preserve"> район, с. </w:t>
      </w:r>
      <w:proofErr w:type="spellStart"/>
      <w:r w:rsidR="00334368">
        <w:rPr>
          <w:rFonts w:ascii="Times New Roman" w:hAnsi="Times New Roman" w:cs="Times New Roman"/>
          <w:sz w:val="24"/>
          <w:szCs w:val="24"/>
        </w:rPr>
        <w:t>Джейрах</w:t>
      </w:r>
      <w:proofErr w:type="spellEnd"/>
      <w:r w:rsidR="00334368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proofErr w:type="gramStart"/>
      <w:r w:rsidR="00334368">
        <w:rPr>
          <w:rFonts w:ascii="Times New Roman" w:hAnsi="Times New Roman" w:cs="Times New Roman"/>
          <w:sz w:val="24"/>
          <w:szCs w:val="24"/>
        </w:rPr>
        <w:t>Льянова</w:t>
      </w:r>
      <w:proofErr w:type="spellEnd"/>
      <w:r w:rsidR="00B95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156E91" w:rsidRPr="00156E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343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33</w:t>
      </w:r>
      <w:proofErr w:type="gramEnd"/>
      <w:r w:rsidR="003343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 </w:t>
      </w:r>
      <w:r w:rsidR="002D20F6" w:rsidRPr="002D20F6">
        <w:rPr>
          <w:rFonts w:ascii="Times New Roman" w:hAnsi="Times New Roman" w:cs="Times New Roman"/>
          <w:sz w:val="24"/>
          <w:szCs w:val="24"/>
        </w:rPr>
        <w:t>+7 9</w:t>
      </w:r>
      <w:r w:rsidR="00334368">
        <w:rPr>
          <w:rFonts w:ascii="Times New Roman" w:hAnsi="Times New Roman" w:cs="Times New Roman"/>
          <w:sz w:val="24"/>
          <w:szCs w:val="24"/>
        </w:rPr>
        <w:t>8</w:t>
      </w:r>
      <w:r w:rsidR="002D20F6" w:rsidRPr="002D20F6">
        <w:rPr>
          <w:rFonts w:ascii="Times New Roman" w:hAnsi="Times New Roman" w:cs="Times New Roman"/>
          <w:sz w:val="24"/>
          <w:szCs w:val="24"/>
        </w:rPr>
        <w:t xml:space="preserve">8 </w:t>
      </w:r>
      <w:r w:rsidR="00334368">
        <w:rPr>
          <w:rFonts w:ascii="Times New Roman" w:hAnsi="Times New Roman" w:cs="Times New Roman"/>
          <w:sz w:val="24"/>
          <w:szCs w:val="24"/>
        </w:rPr>
        <w:t>123</w:t>
      </w:r>
      <w:r w:rsidR="002D20F6" w:rsidRPr="002D20F6">
        <w:rPr>
          <w:rFonts w:ascii="Times New Roman" w:hAnsi="Times New Roman" w:cs="Times New Roman"/>
          <w:sz w:val="24"/>
          <w:szCs w:val="24"/>
        </w:rPr>
        <w:t>-</w:t>
      </w:r>
      <w:r w:rsidR="00334368">
        <w:rPr>
          <w:rFonts w:ascii="Times New Roman" w:hAnsi="Times New Roman" w:cs="Times New Roman"/>
          <w:sz w:val="24"/>
          <w:szCs w:val="24"/>
        </w:rPr>
        <w:t>83</w:t>
      </w:r>
      <w:r w:rsidR="002D20F6" w:rsidRPr="002D20F6">
        <w:rPr>
          <w:rFonts w:ascii="Times New Roman" w:hAnsi="Times New Roman" w:cs="Times New Roman"/>
          <w:sz w:val="24"/>
          <w:szCs w:val="24"/>
        </w:rPr>
        <w:t>-</w:t>
      </w:r>
      <w:r w:rsidR="00334368">
        <w:rPr>
          <w:rFonts w:ascii="Times New Roman" w:hAnsi="Times New Roman" w:cs="Times New Roman"/>
          <w:sz w:val="24"/>
          <w:szCs w:val="24"/>
        </w:rPr>
        <w:t>03</w:t>
      </w:r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Собрание  по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 xml:space="preserve">Назрановский муниципальный район,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6B6D9A">
        <w:rPr>
          <w:rFonts w:ascii="Times New Roman" w:hAnsi="Times New Roman" w:cs="Times New Roman"/>
          <w:sz w:val="24"/>
          <w:szCs w:val="24"/>
        </w:rPr>
        <w:t>0</w:t>
      </w:r>
      <w:r w:rsidR="00334368">
        <w:rPr>
          <w:rFonts w:ascii="Times New Roman" w:hAnsi="Times New Roman" w:cs="Times New Roman"/>
          <w:sz w:val="24"/>
          <w:szCs w:val="24"/>
        </w:rPr>
        <w:t>3</w:t>
      </w:r>
      <w:r w:rsidR="000037A5">
        <w:rPr>
          <w:rFonts w:ascii="Times New Roman" w:hAnsi="Times New Roman" w:cs="Times New Roman"/>
          <w:sz w:val="24"/>
          <w:szCs w:val="24"/>
        </w:rPr>
        <w:t xml:space="preserve"> </w:t>
      </w:r>
      <w:r w:rsidR="006D29D9">
        <w:rPr>
          <w:rFonts w:ascii="Times New Roman" w:hAnsi="Times New Roman" w:cs="Times New Roman"/>
          <w:sz w:val="24"/>
          <w:szCs w:val="24"/>
        </w:rPr>
        <w:t>ию</w:t>
      </w:r>
      <w:r w:rsidR="006B6D9A">
        <w:rPr>
          <w:rFonts w:ascii="Times New Roman" w:hAnsi="Times New Roman" w:cs="Times New Roman"/>
          <w:sz w:val="24"/>
          <w:szCs w:val="24"/>
        </w:rPr>
        <w:t>л</w:t>
      </w:r>
      <w:r w:rsidR="006D29D9">
        <w:rPr>
          <w:rFonts w:ascii="Times New Roman" w:hAnsi="Times New Roman" w:cs="Times New Roman"/>
          <w:sz w:val="24"/>
          <w:szCs w:val="24"/>
        </w:rPr>
        <w:t>я</w:t>
      </w:r>
      <w:r w:rsidR="0076317B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DB4447">
        <w:rPr>
          <w:rFonts w:ascii="Times New Roman" w:hAnsi="Times New Roman" w:cs="Times New Roman"/>
          <w:sz w:val="24"/>
          <w:szCs w:val="24"/>
        </w:rPr>
        <w:t>5</w:t>
      </w:r>
      <w:r w:rsidR="00CE61B8">
        <w:rPr>
          <w:rFonts w:ascii="Times New Roman" w:hAnsi="Times New Roman" w:cs="Times New Roman"/>
          <w:sz w:val="24"/>
          <w:szCs w:val="24"/>
        </w:rPr>
        <w:t>г. в 10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С проектом межевого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плана  земельного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Требования 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проведении  согласования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6B6D9A" w:rsidRPr="006B6D9A">
        <w:rPr>
          <w:rFonts w:ascii="Times New Roman" w:hAnsi="Times New Roman" w:cs="Times New Roman"/>
          <w:sz w:val="24"/>
          <w:szCs w:val="24"/>
        </w:rPr>
        <w:t>0</w:t>
      </w:r>
      <w:r w:rsidR="00334368">
        <w:rPr>
          <w:rFonts w:ascii="Times New Roman" w:hAnsi="Times New Roman" w:cs="Times New Roman"/>
          <w:sz w:val="24"/>
          <w:szCs w:val="24"/>
        </w:rPr>
        <w:t>3</w:t>
      </w:r>
      <w:r w:rsidR="006B6D9A" w:rsidRPr="006B6D9A">
        <w:rPr>
          <w:rFonts w:ascii="Times New Roman" w:hAnsi="Times New Roman" w:cs="Times New Roman"/>
          <w:sz w:val="24"/>
          <w:szCs w:val="24"/>
        </w:rPr>
        <w:t xml:space="preserve"> ию</w:t>
      </w:r>
      <w:r w:rsidR="006B6D9A">
        <w:rPr>
          <w:rFonts w:ascii="Times New Roman" w:hAnsi="Times New Roman" w:cs="Times New Roman"/>
          <w:sz w:val="24"/>
          <w:szCs w:val="24"/>
        </w:rPr>
        <w:t>н</w:t>
      </w:r>
      <w:r w:rsidR="006B6D9A" w:rsidRPr="006B6D9A">
        <w:rPr>
          <w:rFonts w:ascii="Times New Roman" w:hAnsi="Times New Roman" w:cs="Times New Roman"/>
          <w:sz w:val="24"/>
          <w:szCs w:val="24"/>
        </w:rPr>
        <w:t>я 2025г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2D20F6">
        <w:rPr>
          <w:rFonts w:ascii="Times New Roman" w:hAnsi="Times New Roman" w:cs="Times New Roman"/>
          <w:sz w:val="24"/>
          <w:szCs w:val="24"/>
        </w:rPr>
        <w:t>0</w:t>
      </w:r>
      <w:r w:rsidR="00334368">
        <w:rPr>
          <w:rFonts w:ascii="Times New Roman" w:hAnsi="Times New Roman" w:cs="Times New Roman"/>
          <w:sz w:val="24"/>
          <w:szCs w:val="24"/>
        </w:rPr>
        <w:t>3</w:t>
      </w:r>
      <w:r w:rsidR="002D20F6">
        <w:rPr>
          <w:rFonts w:ascii="Times New Roman" w:hAnsi="Times New Roman" w:cs="Times New Roman"/>
          <w:sz w:val="24"/>
          <w:szCs w:val="24"/>
        </w:rPr>
        <w:t xml:space="preserve"> июля 2025г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боснованные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возражения  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6B6D9A" w:rsidRPr="006B6D9A">
        <w:rPr>
          <w:rFonts w:ascii="Times New Roman" w:hAnsi="Times New Roman" w:cs="Times New Roman"/>
          <w:sz w:val="24"/>
          <w:szCs w:val="24"/>
        </w:rPr>
        <w:t>0</w:t>
      </w:r>
      <w:r w:rsidR="00334368">
        <w:rPr>
          <w:rFonts w:ascii="Times New Roman" w:hAnsi="Times New Roman" w:cs="Times New Roman"/>
          <w:sz w:val="24"/>
          <w:szCs w:val="24"/>
        </w:rPr>
        <w:t>3</w:t>
      </w:r>
      <w:r w:rsidR="006B6D9A" w:rsidRPr="006B6D9A">
        <w:rPr>
          <w:rFonts w:ascii="Times New Roman" w:hAnsi="Times New Roman" w:cs="Times New Roman"/>
          <w:sz w:val="24"/>
          <w:szCs w:val="24"/>
        </w:rPr>
        <w:t xml:space="preserve"> ию</w:t>
      </w:r>
      <w:r w:rsidR="006B6D9A">
        <w:rPr>
          <w:rFonts w:ascii="Times New Roman" w:hAnsi="Times New Roman" w:cs="Times New Roman"/>
          <w:sz w:val="24"/>
          <w:szCs w:val="24"/>
        </w:rPr>
        <w:t>н</w:t>
      </w:r>
      <w:r w:rsidR="006B6D9A" w:rsidRPr="006B6D9A">
        <w:rPr>
          <w:rFonts w:ascii="Times New Roman" w:hAnsi="Times New Roman" w:cs="Times New Roman"/>
          <w:sz w:val="24"/>
          <w:szCs w:val="24"/>
        </w:rPr>
        <w:t>я 2025г</w:t>
      </w:r>
      <w:r w:rsidR="00D8479E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2D20F6">
        <w:rPr>
          <w:rFonts w:ascii="Times New Roman" w:hAnsi="Times New Roman" w:cs="Times New Roman"/>
          <w:sz w:val="24"/>
          <w:szCs w:val="24"/>
        </w:rPr>
        <w:t>0</w:t>
      </w:r>
      <w:r w:rsidR="00334368">
        <w:rPr>
          <w:rFonts w:ascii="Times New Roman" w:hAnsi="Times New Roman" w:cs="Times New Roman"/>
          <w:sz w:val="24"/>
          <w:szCs w:val="24"/>
        </w:rPr>
        <w:t>3</w:t>
      </w:r>
      <w:r w:rsidR="002D20F6">
        <w:rPr>
          <w:rFonts w:ascii="Times New Roman" w:hAnsi="Times New Roman" w:cs="Times New Roman"/>
          <w:sz w:val="24"/>
          <w:szCs w:val="24"/>
        </w:rPr>
        <w:t xml:space="preserve"> июля 2025г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согласования  местоположения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C333DD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3DD" w:rsidRDefault="00C333DD" w:rsidP="00281505">
      <w:pPr>
        <w:spacing w:after="0" w:line="240" w:lineRule="auto"/>
      </w:pPr>
      <w:r>
        <w:separator/>
      </w:r>
    </w:p>
  </w:endnote>
  <w:endnote w:type="continuationSeparator" w:id="0">
    <w:p w:rsidR="00C333DD" w:rsidRDefault="00C333DD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3DD" w:rsidRDefault="00C333DD" w:rsidP="00281505">
      <w:pPr>
        <w:spacing w:after="0" w:line="240" w:lineRule="auto"/>
      </w:pPr>
      <w:r>
        <w:separator/>
      </w:r>
    </w:p>
  </w:footnote>
  <w:footnote w:type="continuationSeparator" w:id="0">
    <w:p w:rsidR="00C333DD" w:rsidRDefault="00C333DD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52ACB"/>
    <w:rsid w:val="0005623D"/>
    <w:rsid w:val="00057DEF"/>
    <w:rsid w:val="000C7CA2"/>
    <w:rsid w:val="000E4768"/>
    <w:rsid w:val="000E4855"/>
    <w:rsid w:val="00135B94"/>
    <w:rsid w:val="00156E91"/>
    <w:rsid w:val="001A27AB"/>
    <w:rsid w:val="001C506D"/>
    <w:rsid w:val="001C72D0"/>
    <w:rsid w:val="001D3DA5"/>
    <w:rsid w:val="001F1DDF"/>
    <w:rsid w:val="00233F6F"/>
    <w:rsid w:val="00281505"/>
    <w:rsid w:val="002A5266"/>
    <w:rsid w:val="002C7A5A"/>
    <w:rsid w:val="002D20F6"/>
    <w:rsid w:val="002F693B"/>
    <w:rsid w:val="00333633"/>
    <w:rsid w:val="00334368"/>
    <w:rsid w:val="00392241"/>
    <w:rsid w:val="003C0964"/>
    <w:rsid w:val="00401F1E"/>
    <w:rsid w:val="00417DD9"/>
    <w:rsid w:val="00456456"/>
    <w:rsid w:val="004A2B98"/>
    <w:rsid w:val="004B1859"/>
    <w:rsid w:val="004D22B8"/>
    <w:rsid w:val="00527358"/>
    <w:rsid w:val="00550CED"/>
    <w:rsid w:val="0059435F"/>
    <w:rsid w:val="00597664"/>
    <w:rsid w:val="005D3836"/>
    <w:rsid w:val="00603544"/>
    <w:rsid w:val="00613F02"/>
    <w:rsid w:val="00627C69"/>
    <w:rsid w:val="006368D4"/>
    <w:rsid w:val="00642335"/>
    <w:rsid w:val="00643597"/>
    <w:rsid w:val="00654160"/>
    <w:rsid w:val="0066540E"/>
    <w:rsid w:val="00670109"/>
    <w:rsid w:val="006767DE"/>
    <w:rsid w:val="00687E23"/>
    <w:rsid w:val="006A568B"/>
    <w:rsid w:val="006B6D9A"/>
    <w:rsid w:val="006C21D1"/>
    <w:rsid w:val="006C3162"/>
    <w:rsid w:val="006D29D9"/>
    <w:rsid w:val="007204CE"/>
    <w:rsid w:val="007444D2"/>
    <w:rsid w:val="0076317B"/>
    <w:rsid w:val="00766B71"/>
    <w:rsid w:val="00783614"/>
    <w:rsid w:val="00791137"/>
    <w:rsid w:val="007913FE"/>
    <w:rsid w:val="007C4D7D"/>
    <w:rsid w:val="007E3036"/>
    <w:rsid w:val="00824C30"/>
    <w:rsid w:val="00831943"/>
    <w:rsid w:val="008752FA"/>
    <w:rsid w:val="0088796F"/>
    <w:rsid w:val="008A09B7"/>
    <w:rsid w:val="008A1A94"/>
    <w:rsid w:val="008E4E3A"/>
    <w:rsid w:val="00966C93"/>
    <w:rsid w:val="00976C59"/>
    <w:rsid w:val="00984F7B"/>
    <w:rsid w:val="009A03D3"/>
    <w:rsid w:val="009A5727"/>
    <w:rsid w:val="009B22EB"/>
    <w:rsid w:val="009C6BA0"/>
    <w:rsid w:val="009D7D87"/>
    <w:rsid w:val="009E39F7"/>
    <w:rsid w:val="00A61032"/>
    <w:rsid w:val="00AA1714"/>
    <w:rsid w:val="00AA7410"/>
    <w:rsid w:val="00AC1B7C"/>
    <w:rsid w:val="00AF19C4"/>
    <w:rsid w:val="00AF610B"/>
    <w:rsid w:val="00B1260C"/>
    <w:rsid w:val="00B55503"/>
    <w:rsid w:val="00B65C09"/>
    <w:rsid w:val="00B66F10"/>
    <w:rsid w:val="00B8404E"/>
    <w:rsid w:val="00B95300"/>
    <w:rsid w:val="00BA7281"/>
    <w:rsid w:val="00BF38D3"/>
    <w:rsid w:val="00C06A95"/>
    <w:rsid w:val="00C1322A"/>
    <w:rsid w:val="00C333DD"/>
    <w:rsid w:val="00C406B7"/>
    <w:rsid w:val="00C75FB1"/>
    <w:rsid w:val="00C77577"/>
    <w:rsid w:val="00C9640A"/>
    <w:rsid w:val="00CE61B8"/>
    <w:rsid w:val="00D20CE5"/>
    <w:rsid w:val="00D663C3"/>
    <w:rsid w:val="00D736E9"/>
    <w:rsid w:val="00D8479E"/>
    <w:rsid w:val="00D85C6C"/>
    <w:rsid w:val="00DA21E7"/>
    <w:rsid w:val="00DA7F59"/>
    <w:rsid w:val="00DB4447"/>
    <w:rsid w:val="00DD5206"/>
    <w:rsid w:val="00DE07A4"/>
    <w:rsid w:val="00E06FF8"/>
    <w:rsid w:val="00E45973"/>
    <w:rsid w:val="00E46E0F"/>
    <w:rsid w:val="00E50E13"/>
    <w:rsid w:val="00E712C2"/>
    <w:rsid w:val="00E750F6"/>
    <w:rsid w:val="00E9003C"/>
    <w:rsid w:val="00E940C0"/>
    <w:rsid w:val="00EA1338"/>
    <w:rsid w:val="00EA5251"/>
    <w:rsid w:val="00F02EF9"/>
    <w:rsid w:val="00F23013"/>
    <w:rsid w:val="00F600B0"/>
    <w:rsid w:val="00F600BA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F8EBD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66</cp:revision>
  <dcterms:created xsi:type="dcterms:W3CDTF">2020-09-16T09:47:00Z</dcterms:created>
  <dcterms:modified xsi:type="dcterms:W3CDTF">2025-07-08T12:29:00Z</dcterms:modified>
</cp:coreProperties>
</file>