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4"/>
        <w:gridCol w:w="771"/>
        <w:gridCol w:w="308"/>
        <w:gridCol w:w="624"/>
        <w:gridCol w:w="1014"/>
        <w:gridCol w:w="1463"/>
        <w:gridCol w:w="3506"/>
        <w:gridCol w:w="318"/>
        <w:gridCol w:w="1837"/>
        <w:gridCol w:w="113"/>
      </w:tblGrid>
      <w:tr w:rsidR="0071088B" w:rsidRPr="007E44EA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1088B" w:rsidRPr="00E756DD" w:rsidRDefault="0071088B" w:rsidP="007E44EA">
            <w:pPr>
              <w:pStyle w:val="a3"/>
              <w:spacing w:before="120" w:after="120"/>
            </w:pPr>
            <w:bookmarkStart w:id="0" w:name="_GoBack"/>
            <w:bookmarkEnd w:id="0"/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1088B" w:rsidRPr="00E756DD" w:rsidRDefault="0071088B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1088B" w:rsidRPr="00E756DD" w:rsidRDefault="0071088B" w:rsidP="007E44EA">
            <w:pPr>
              <w:pStyle w:val="a3"/>
              <w:spacing w:before="120" w:after="120"/>
            </w:pPr>
          </w:p>
        </w:tc>
      </w:tr>
      <w:tr w:rsidR="0071088B" w:rsidRPr="007E44EA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1088B" w:rsidRPr="007E44EA" w:rsidRDefault="0071088B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088B" w:rsidRPr="007E44EA" w:rsidRDefault="0071088B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88B" w:rsidRPr="007E44EA" w:rsidRDefault="0071088B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>Баркинхоева Зарифа Багаудиновна</w:t>
            </w:r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1088B" w:rsidRPr="007E44EA" w:rsidRDefault="0071088B" w:rsidP="00EF3823">
            <w:pPr>
              <w:pStyle w:val="Normal"/>
              <w:rPr>
                <w:sz w:val="24"/>
              </w:rPr>
            </w:pPr>
          </w:p>
        </w:tc>
      </w:tr>
      <w:tr w:rsidR="0071088B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1088B" w:rsidRPr="007E44EA" w:rsidRDefault="0071088B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71088B" w:rsidRDefault="0071088B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71088B" w:rsidRPr="007E44EA" w:rsidRDefault="0071088B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1088B" w:rsidRPr="007E44EA" w:rsidRDefault="0071088B" w:rsidP="00EF3823">
            <w:pPr>
              <w:pStyle w:val="Normal"/>
              <w:rPr>
                <w:sz w:val="24"/>
              </w:rPr>
            </w:pPr>
          </w:p>
        </w:tc>
      </w:tr>
      <w:tr w:rsidR="0071088B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1088B" w:rsidRPr="007E44EA" w:rsidRDefault="0071088B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88B" w:rsidRPr="007E44EA" w:rsidRDefault="0071088B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>Республика Ингушетия, Назрановский район, с.п. Кантышево, ул. Джабагиева 164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zarifabarkin@mail.ru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89280992022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1088B" w:rsidRPr="007E44EA" w:rsidRDefault="0071088B" w:rsidP="00EF3823">
            <w:pPr>
              <w:pStyle w:val="Normal"/>
              <w:rPr>
                <w:sz w:val="24"/>
              </w:rPr>
            </w:pPr>
          </w:p>
        </w:tc>
      </w:tr>
      <w:tr w:rsidR="0071088B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1088B" w:rsidRPr="007E44EA" w:rsidRDefault="0071088B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71088B" w:rsidRPr="007E44EA" w:rsidRDefault="0071088B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1088B" w:rsidRPr="007E44EA" w:rsidRDefault="0071088B" w:rsidP="0012120B">
            <w:pPr>
              <w:pStyle w:val="Normal"/>
              <w:rPr>
                <w:sz w:val="24"/>
              </w:rPr>
            </w:pPr>
          </w:p>
        </w:tc>
      </w:tr>
      <w:tr w:rsidR="0071088B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1088B" w:rsidRPr="007E44EA" w:rsidRDefault="0071088B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:rsidR="0071088B" w:rsidRPr="007E44EA" w:rsidRDefault="0071088B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71088B" w:rsidRPr="007E44EA" w:rsidRDefault="0071088B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06:05:0400002:112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1088B" w:rsidRPr="007E44EA" w:rsidRDefault="0071088B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71088B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1088B" w:rsidRPr="007E44EA" w:rsidRDefault="0071088B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71088B" w:rsidRPr="007E44EA" w:rsidRDefault="0071088B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88B" w:rsidRPr="007E44EA" w:rsidRDefault="0071088B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Российская Федерация, Республика Ингушетия, г. Назрань, тер. Альтиевский административный округ, ул. Крестьянская, д. 22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06:05:0400002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1088B" w:rsidRPr="007E44EA" w:rsidRDefault="0071088B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71088B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1088B" w:rsidRPr="007E44EA" w:rsidRDefault="0071088B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71088B" w:rsidRDefault="0071088B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71088B" w:rsidRPr="007E44EA" w:rsidRDefault="0071088B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1088B" w:rsidRPr="007E44EA" w:rsidRDefault="0071088B" w:rsidP="0012120B">
            <w:pPr>
              <w:pStyle w:val="Normal"/>
              <w:rPr>
                <w:sz w:val="24"/>
              </w:rPr>
            </w:pPr>
          </w:p>
        </w:tc>
      </w:tr>
      <w:tr w:rsidR="0071088B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1088B" w:rsidRPr="007E44EA" w:rsidRDefault="0071088B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71088B" w:rsidRPr="007E44EA" w:rsidRDefault="0071088B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88B" w:rsidRPr="007E44EA" w:rsidRDefault="0071088B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>Хамхоева  Лейла  Хусейновна , Документ, удостоверяющий личность: Паспорт гражданина Российской Федерации серия:2603 №066916 от 03.02.2004, Адрес проживания: Республика Ингушетия, Назрановский р-н, с. Яндаре, ул. Ахриева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1088B" w:rsidRPr="007E44EA" w:rsidRDefault="0071088B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71088B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1088B" w:rsidRPr="007E44EA" w:rsidRDefault="0071088B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71088B" w:rsidRDefault="0071088B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088B" w:rsidRPr="007E44EA" w:rsidRDefault="0071088B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1088B" w:rsidRPr="007E44EA" w:rsidRDefault="0071088B" w:rsidP="0012120B">
            <w:pPr>
              <w:pStyle w:val="Normal"/>
              <w:rPr>
                <w:sz w:val="24"/>
              </w:rPr>
            </w:pPr>
          </w:p>
        </w:tc>
      </w:tr>
      <w:tr w:rsidR="0071088B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1088B" w:rsidRPr="007E44EA" w:rsidRDefault="0071088B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88B" w:rsidRPr="007E44EA" w:rsidRDefault="0071088B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>Российская Федерация, Республика Ингушетия, Назрань, ул. кунаева, 24</w:t>
            </w: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i/>
                <w:szCs w:val="22"/>
              </w:rPr>
              <w:t>+7 (928) 0992022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1088B" w:rsidRPr="007E44EA" w:rsidRDefault="0071088B" w:rsidP="0012120B">
            <w:pPr>
              <w:pStyle w:val="Normal"/>
              <w:rPr>
                <w:sz w:val="24"/>
              </w:rPr>
            </w:pPr>
          </w:p>
        </w:tc>
      </w:tr>
      <w:tr w:rsidR="0071088B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1088B" w:rsidRPr="007E44EA" w:rsidRDefault="0071088B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71088B" w:rsidRPr="007E44EA" w:rsidRDefault="0071088B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1088B" w:rsidRPr="007E44EA" w:rsidRDefault="0071088B" w:rsidP="0012120B">
            <w:pPr>
              <w:pStyle w:val="Normal"/>
              <w:rPr>
                <w:sz w:val="24"/>
              </w:rPr>
            </w:pPr>
          </w:p>
        </w:tc>
      </w:tr>
      <w:tr w:rsidR="0071088B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1088B" w:rsidRPr="007E44EA" w:rsidRDefault="0071088B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71088B" w:rsidRPr="007E44EA" w:rsidRDefault="0071088B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1088B" w:rsidRPr="007E44EA" w:rsidRDefault="0071088B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71088B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1088B" w:rsidRPr="007E44EA" w:rsidRDefault="0071088B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71088B" w:rsidRPr="007E44EA" w:rsidRDefault="0071088B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88B" w:rsidRPr="007E44EA" w:rsidRDefault="0071088B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>Республика Ингушетия, г. Назрань, пр. Базоркина, д.70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1088B" w:rsidRPr="007E44EA" w:rsidRDefault="0071088B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71088B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1088B" w:rsidRPr="007E44EA" w:rsidRDefault="0071088B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71088B" w:rsidRPr="007E44EA" w:rsidRDefault="0071088B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 xml:space="preserve">«20» июня 2026г. 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14 часов 00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1088B" w:rsidRPr="007E44EA" w:rsidRDefault="0071088B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71088B" w:rsidRPr="007E44EA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1088B" w:rsidRPr="007E44EA" w:rsidRDefault="0071088B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71088B" w:rsidRPr="007E44EA" w:rsidRDefault="0071088B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88B" w:rsidRPr="007E44EA" w:rsidRDefault="0071088B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1088B" w:rsidRPr="007E44EA" w:rsidRDefault="0071088B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71088B" w:rsidRPr="007E44EA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1088B" w:rsidRPr="007E44EA" w:rsidRDefault="0071088B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088B" w:rsidRPr="007E44EA" w:rsidRDefault="0071088B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>Республика Ингушетия, г. Назрань, пр. Базоркина, д.70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1088B" w:rsidRPr="007E44EA" w:rsidRDefault="0071088B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71088B" w:rsidRPr="007E44EA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1088B" w:rsidRPr="007E44EA" w:rsidRDefault="0071088B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71088B" w:rsidRPr="007E44EA" w:rsidRDefault="0071088B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 xml:space="preserve">«20» июня 2026г. 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 xml:space="preserve">«21» июля 2026г. 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 xml:space="preserve">«20» июня 2026г. 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 xml:space="preserve">«21» июля 2026г. 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1088B" w:rsidRPr="007E44EA" w:rsidRDefault="0071088B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71088B" w:rsidRPr="007E44EA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1088B" w:rsidRPr="007E44EA" w:rsidRDefault="0071088B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088B" w:rsidRPr="007E44EA" w:rsidRDefault="0071088B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88B" w:rsidRPr="007E44EA" w:rsidRDefault="0071088B" w:rsidP="007E44EA">
            <w:pPr>
              <w:pStyle w:val="Normal"/>
              <w:jc w:val="both"/>
              <w:rPr>
                <w:color w:val="000000"/>
                <w:szCs w:val="22"/>
              </w:rPr>
            </w:pPr>
            <w:r>
              <w:rPr>
                <w:i/>
                <w:szCs w:val="22"/>
              </w:rPr>
              <w:t>Республика Ингушетия, г. Назрань, пр. Базоркина, д.70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1088B" w:rsidRPr="007E44EA" w:rsidRDefault="0071088B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71088B" w:rsidRPr="007E44EA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1088B" w:rsidRPr="007E44EA" w:rsidRDefault="0071088B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088B" w:rsidRPr="007E44EA" w:rsidRDefault="0071088B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7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8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1088B" w:rsidRPr="007E44EA" w:rsidRDefault="0071088B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:rsidR="0071088B" w:rsidRDefault="0071088B" w:rsidP="00DA6EBA">
      <w:pPr>
        <w:pStyle w:val="Normal"/>
        <w:sectPr w:rsidR="0071088B" w:rsidSect="007730A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:rsidR="0071088B" w:rsidRDefault="0071088B" w:rsidP="0071088B">
      <w:pPr>
        <w:pStyle w:val="Normal"/>
      </w:pPr>
    </w:p>
    <w:sectPr w:rsidR="0071088B" w:rsidSect="0071088B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DCF" w:rsidRDefault="00766DCF" w:rsidP="0071088B">
      <w:pPr>
        <w:spacing w:line="240" w:lineRule="auto"/>
      </w:pPr>
      <w:r>
        <w:separator/>
      </w:r>
    </w:p>
  </w:endnote>
  <w:endnote w:type="continuationSeparator" w:id="0">
    <w:p w:rsidR="00766DCF" w:rsidRDefault="00766DCF" w:rsidP="007108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D6F" w:rsidRDefault="00766DC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D6F" w:rsidRDefault="00766DC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D6F" w:rsidRDefault="00766DC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DCF" w:rsidRDefault="00766DCF" w:rsidP="0071088B">
      <w:pPr>
        <w:spacing w:line="240" w:lineRule="auto"/>
      </w:pPr>
      <w:r>
        <w:separator/>
      </w:r>
    </w:p>
  </w:footnote>
  <w:footnote w:type="continuationSeparator" w:id="0">
    <w:p w:rsidR="00766DCF" w:rsidRDefault="00766DCF" w:rsidP="007108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D6F" w:rsidRDefault="00766DC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D6F" w:rsidRDefault="00766DC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D6F" w:rsidRDefault="00766DC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88B"/>
    <w:rsid w:val="0071088B"/>
    <w:rsid w:val="00756462"/>
    <w:rsid w:val="00766DCF"/>
    <w:rsid w:val="00B5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71088B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3">
    <w:name w:val="Название раздела"/>
    <w:basedOn w:val="a"/>
    <w:rsid w:val="0071088B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4">
    <w:name w:val="header"/>
    <w:basedOn w:val="a"/>
    <w:link w:val="a5"/>
    <w:rsid w:val="0071088B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7108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71088B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7108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71088B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3">
    <w:name w:val="Название раздела"/>
    <w:basedOn w:val="a"/>
    <w:rsid w:val="0071088B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4">
    <w:name w:val="header"/>
    <w:basedOn w:val="a"/>
    <w:link w:val="a5"/>
    <w:rsid w:val="0071088B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7108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71088B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7108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ivo.garant.ru/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2114</Characters>
  <Application>Microsoft Office Word</Application>
  <DocSecurity>0</DocSecurity>
  <Lines>96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2026-07-23T14:02:00Z</dcterms:created>
  <dcterms:modified xsi:type="dcterms:W3CDTF">2026-07-23T14:03:00Z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00:00:01</vt:lpwstr>
  </property>
  <property fmtid="{D5CDD505-2E9C-101B-9397-08002B2CF9AE}" pid="3" name="Сборка ПКЗО">
    <vt:lpwstr>5.7.14</vt:lpwstr>
  </property>
  <property fmtid="{D5CDD505-2E9C-101B-9397-08002B2CF9AE}" pid="4" name="Версия набора шаблонов">
    <vt:lpwstr>1.0</vt:lpwstr>
  </property>
</Properties>
</file>