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584D18CE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rPr>
          <w:b/>
        </w:rPr>
        <w:t xml:space="preserve"> </w:t>
      </w:r>
      <w:r w:rsidR="00106836" w:rsidRPr="00106836">
        <w:rPr>
          <w:b/>
        </w:rPr>
        <w:t xml:space="preserve"> </w:t>
      </w:r>
      <w:r w:rsidR="00C21CC3">
        <w:rPr>
          <w:b/>
        </w:rPr>
        <w:t>ст – ца Троицкая</w:t>
      </w:r>
      <w:r w:rsidR="00106836" w:rsidRPr="00106836">
        <w:rPr>
          <w:b/>
        </w:rPr>
        <w:t xml:space="preserve"> , ул. </w:t>
      </w:r>
      <w:r w:rsidR="00C21CC3">
        <w:rPr>
          <w:b/>
        </w:rPr>
        <w:t>Шоссейная</w:t>
      </w:r>
      <w:r w:rsidR="00106836" w:rsidRPr="00106836">
        <w:rPr>
          <w:b/>
        </w:rPr>
        <w:t xml:space="preserve"> ,</w:t>
      </w:r>
      <w:r w:rsidR="00106836">
        <w:rPr>
          <w:b/>
        </w:rPr>
        <w:t xml:space="preserve"> </w:t>
      </w:r>
      <w:r w:rsidR="00C21CC3">
        <w:rPr>
          <w:b/>
        </w:rPr>
        <w:t>206</w:t>
      </w:r>
      <w:r w:rsidR="00106836" w:rsidRPr="00106836">
        <w:rPr>
          <w:b/>
        </w:rPr>
        <w:t xml:space="preserve"> от 17.04.2026 </w:t>
      </w:r>
      <w:r w:rsidR="005D2C99" w:rsidRPr="005D2C99">
        <w:rPr>
          <w:b/>
        </w:rPr>
        <w:t>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r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тел.  8 (964) 059 – 00 – 96 , номер регистрации в государственном реестре лиц , осуществляющих кадастровую деятельность – 27091 , квалификационный аттестат  № 06 – 13 – 30 от 09.09.2013 г.</w:t>
      </w:r>
    </w:p>
    <w:p w14:paraId="2BFDDCA1" w14:textId="3EA1AB9C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C21CC3" w:rsidRPr="00C21CC3">
        <w:rPr>
          <w:color w:val="000000"/>
          <w:sz w:val="24"/>
          <w:szCs w:val="24"/>
        </w:rPr>
        <w:t>06:02:0300002:878</w:t>
      </w:r>
      <w:r>
        <w:rPr>
          <w:color w:val="000000"/>
          <w:sz w:val="24"/>
          <w:szCs w:val="24"/>
        </w:rPr>
        <w:t xml:space="preserve">, расположенного по адресу: РФ </w:t>
      </w:r>
      <w:r w:rsidR="00106836" w:rsidRPr="00106836">
        <w:rPr>
          <w:color w:val="000000"/>
          <w:sz w:val="24"/>
          <w:szCs w:val="24"/>
        </w:rPr>
        <w:t>Республика Ингушетия, Сунженский район, с</w:t>
      </w:r>
      <w:r w:rsidR="00C21CC3">
        <w:rPr>
          <w:color w:val="000000"/>
          <w:sz w:val="24"/>
          <w:szCs w:val="24"/>
        </w:rPr>
        <w:t>т – ца Троицкая</w:t>
      </w:r>
      <w:r w:rsidR="00106836" w:rsidRPr="00106836">
        <w:rPr>
          <w:color w:val="000000"/>
          <w:sz w:val="24"/>
          <w:szCs w:val="24"/>
        </w:rPr>
        <w:t xml:space="preserve">, ул. </w:t>
      </w:r>
      <w:r w:rsidR="00C21CC3">
        <w:rPr>
          <w:color w:val="000000"/>
          <w:sz w:val="24"/>
          <w:szCs w:val="24"/>
        </w:rPr>
        <w:t>Шоссейная</w:t>
      </w:r>
      <w:r w:rsidR="00106836" w:rsidRPr="00106836">
        <w:rPr>
          <w:color w:val="000000"/>
          <w:sz w:val="24"/>
          <w:szCs w:val="24"/>
        </w:rPr>
        <w:t xml:space="preserve">, </w:t>
      </w:r>
      <w:r w:rsidR="00C21CC3">
        <w:rPr>
          <w:color w:val="000000"/>
          <w:sz w:val="24"/>
          <w:szCs w:val="24"/>
        </w:rPr>
        <w:t>206</w:t>
      </w:r>
      <w:r w:rsidR="0010683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номер кадастрового квартала 06:02:0</w:t>
      </w:r>
      <w:r w:rsidR="00C21CC3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0000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</w:p>
    <w:p w14:paraId="4505C62F" w14:textId="1F11291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 </w:t>
      </w:r>
      <w:r w:rsidR="00C21CC3">
        <w:rPr>
          <w:color w:val="000000"/>
          <w:sz w:val="24"/>
          <w:szCs w:val="24"/>
        </w:rPr>
        <w:t>Майриев Магомед Мусаевич</w:t>
      </w:r>
      <w:r>
        <w:rPr>
          <w:color w:val="000000"/>
          <w:sz w:val="24"/>
          <w:szCs w:val="24"/>
        </w:rPr>
        <w:t xml:space="preserve"> , зарегистрированн</w:t>
      </w:r>
      <w:r w:rsidR="00C21CC3">
        <w:rPr>
          <w:color w:val="000000"/>
          <w:sz w:val="24"/>
          <w:szCs w:val="24"/>
        </w:rPr>
        <w:t>ый</w:t>
      </w:r>
      <w:r w:rsidR="00EA1CF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по адресу : </w:t>
      </w:r>
      <w:r w:rsidR="00C21CC3">
        <w:rPr>
          <w:color w:val="000000"/>
          <w:sz w:val="24"/>
          <w:szCs w:val="24"/>
        </w:rPr>
        <w:t xml:space="preserve">РФ </w:t>
      </w:r>
      <w:r w:rsidR="00C21CC3" w:rsidRPr="00106836">
        <w:rPr>
          <w:color w:val="000000"/>
          <w:sz w:val="24"/>
          <w:szCs w:val="24"/>
        </w:rPr>
        <w:t>Республика Ингушетия, Сунженский район, с</w:t>
      </w:r>
      <w:r w:rsidR="00C21CC3">
        <w:rPr>
          <w:color w:val="000000"/>
          <w:sz w:val="24"/>
          <w:szCs w:val="24"/>
        </w:rPr>
        <w:t>т – ца Троицкая</w:t>
      </w:r>
      <w:r w:rsidR="00C21CC3" w:rsidRPr="00106836">
        <w:rPr>
          <w:color w:val="000000"/>
          <w:sz w:val="24"/>
          <w:szCs w:val="24"/>
        </w:rPr>
        <w:t xml:space="preserve">, ул. </w:t>
      </w:r>
      <w:r w:rsidR="00C21CC3">
        <w:rPr>
          <w:color w:val="000000"/>
          <w:sz w:val="24"/>
          <w:szCs w:val="24"/>
        </w:rPr>
        <w:t>Шоссейная</w:t>
      </w:r>
      <w:r w:rsidR="00C21CC3" w:rsidRPr="00106836">
        <w:rPr>
          <w:color w:val="000000"/>
          <w:sz w:val="24"/>
          <w:szCs w:val="24"/>
        </w:rPr>
        <w:t xml:space="preserve">, </w:t>
      </w:r>
      <w:r w:rsidR="00C21CC3">
        <w:rPr>
          <w:color w:val="000000"/>
          <w:sz w:val="24"/>
          <w:szCs w:val="24"/>
        </w:rPr>
        <w:t>206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C21CC3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4"/>
        </w:rPr>
        <w:t xml:space="preserve">) </w:t>
      </w:r>
      <w:r w:rsidR="00AF191C">
        <w:rPr>
          <w:color w:val="000000"/>
          <w:sz w:val="24"/>
          <w:szCs w:val="24"/>
        </w:rPr>
        <w:t>7</w:t>
      </w:r>
      <w:r w:rsidR="00C21CC3">
        <w:rPr>
          <w:color w:val="000000"/>
          <w:sz w:val="24"/>
          <w:szCs w:val="24"/>
        </w:rPr>
        <w:t>48</w:t>
      </w:r>
      <w:r>
        <w:rPr>
          <w:color w:val="000000"/>
          <w:sz w:val="24"/>
          <w:szCs w:val="24"/>
        </w:rPr>
        <w:t xml:space="preserve">  –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– </w:t>
      </w:r>
      <w:r w:rsidR="00C21CC3">
        <w:rPr>
          <w:color w:val="000000"/>
          <w:sz w:val="24"/>
          <w:szCs w:val="24"/>
        </w:rPr>
        <w:t>06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границ  земельного участка состоится по адресу : </w:t>
      </w:r>
      <w:r w:rsidR="00C21CC3">
        <w:rPr>
          <w:color w:val="000000"/>
          <w:sz w:val="24"/>
          <w:szCs w:val="24"/>
        </w:rPr>
        <w:t xml:space="preserve">РФ </w:t>
      </w:r>
      <w:r w:rsidR="00C21CC3" w:rsidRPr="00106836">
        <w:rPr>
          <w:color w:val="000000"/>
          <w:sz w:val="24"/>
          <w:szCs w:val="24"/>
        </w:rPr>
        <w:t>Республика Ингушетия, Сунженский район, с</w:t>
      </w:r>
      <w:r w:rsidR="00C21CC3">
        <w:rPr>
          <w:color w:val="000000"/>
          <w:sz w:val="24"/>
          <w:szCs w:val="24"/>
        </w:rPr>
        <w:t>т – ца Троицкая</w:t>
      </w:r>
      <w:r w:rsidR="00C21CC3" w:rsidRPr="00106836">
        <w:rPr>
          <w:color w:val="000000"/>
          <w:sz w:val="24"/>
          <w:szCs w:val="24"/>
        </w:rPr>
        <w:t xml:space="preserve">, ул. </w:t>
      </w:r>
      <w:r w:rsidR="00C21CC3">
        <w:rPr>
          <w:color w:val="000000"/>
          <w:sz w:val="24"/>
          <w:szCs w:val="24"/>
        </w:rPr>
        <w:t>Шоссейная</w:t>
      </w:r>
      <w:r w:rsidR="00C21CC3" w:rsidRPr="00106836">
        <w:rPr>
          <w:color w:val="000000"/>
          <w:sz w:val="24"/>
          <w:szCs w:val="24"/>
        </w:rPr>
        <w:t xml:space="preserve">, </w:t>
      </w:r>
      <w:r w:rsidR="00C21CC3">
        <w:rPr>
          <w:color w:val="000000"/>
          <w:sz w:val="24"/>
          <w:szCs w:val="24"/>
        </w:rPr>
        <w:t xml:space="preserve">206 </w:t>
      </w:r>
      <w:r>
        <w:rPr>
          <w:color w:val="000000"/>
          <w:sz w:val="24"/>
          <w:szCs w:val="24"/>
        </w:rPr>
        <w:t xml:space="preserve">в 10 часов 00 минут 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2EDF0B0E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земельного  участка  на местности принимаются с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60338F">
        <w:rPr>
          <w:color w:val="000000"/>
          <w:sz w:val="24"/>
          <w:szCs w:val="24"/>
        </w:rPr>
        <w:t>1</w:t>
      </w:r>
      <w:r w:rsidR="00106836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60338F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Обоснованные возражения о местоположении границ  земельного участка  после ознакомления с проектом межевого плана  принимаются  с </w:t>
      </w:r>
      <w:r w:rsidR="00106836">
        <w:rPr>
          <w:color w:val="000000"/>
          <w:sz w:val="24"/>
          <w:szCs w:val="24"/>
        </w:rPr>
        <w:t>0</w:t>
      </w:r>
      <w:r w:rsidR="00C21CC3">
        <w:rPr>
          <w:color w:val="000000"/>
          <w:sz w:val="24"/>
          <w:szCs w:val="24"/>
        </w:rPr>
        <w:t>2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106836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60338F">
        <w:rPr>
          <w:color w:val="000000"/>
          <w:sz w:val="24"/>
          <w:szCs w:val="24"/>
        </w:rPr>
        <w:t>1</w:t>
      </w:r>
      <w:r w:rsidR="00106836">
        <w:rPr>
          <w:color w:val="000000"/>
          <w:sz w:val="24"/>
          <w:szCs w:val="24"/>
        </w:rPr>
        <w:t>7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60338F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100571"/>
    <w:rsid w:val="001020ED"/>
    <w:rsid w:val="00106836"/>
    <w:rsid w:val="001C6523"/>
    <w:rsid w:val="00254721"/>
    <w:rsid w:val="00281E15"/>
    <w:rsid w:val="003009EC"/>
    <w:rsid w:val="00420492"/>
    <w:rsid w:val="004D4F0C"/>
    <w:rsid w:val="004D61A1"/>
    <w:rsid w:val="00556090"/>
    <w:rsid w:val="00592168"/>
    <w:rsid w:val="005D2C99"/>
    <w:rsid w:val="005D5295"/>
    <w:rsid w:val="0060338F"/>
    <w:rsid w:val="00653757"/>
    <w:rsid w:val="00763E4A"/>
    <w:rsid w:val="007679B5"/>
    <w:rsid w:val="00791747"/>
    <w:rsid w:val="00794661"/>
    <w:rsid w:val="00895580"/>
    <w:rsid w:val="008C051A"/>
    <w:rsid w:val="008C2833"/>
    <w:rsid w:val="008D7F56"/>
    <w:rsid w:val="009143CC"/>
    <w:rsid w:val="00922772"/>
    <w:rsid w:val="00925D15"/>
    <w:rsid w:val="00970D9F"/>
    <w:rsid w:val="00A013D1"/>
    <w:rsid w:val="00A35341"/>
    <w:rsid w:val="00A74102"/>
    <w:rsid w:val="00A970FB"/>
    <w:rsid w:val="00AF191C"/>
    <w:rsid w:val="00AF3288"/>
    <w:rsid w:val="00B540B4"/>
    <w:rsid w:val="00B80FE8"/>
    <w:rsid w:val="00C21CC3"/>
    <w:rsid w:val="00CA1285"/>
    <w:rsid w:val="00D26615"/>
    <w:rsid w:val="00D27164"/>
    <w:rsid w:val="00E861E8"/>
    <w:rsid w:val="00EA1CFC"/>
    <w:rsid w:val="00ED08AC"/>
    <w:rsid w:val="00ED2A40"/>
    <w:rsid w:val="00F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81</cp:revision>
  <dcterms:created xsi:type="dcterms:W3CDTF">2020-11-16T16:41:00Z</dcterms:created>
  <dcterms:modified xsi:type="dcterms:W3CDTF">2026-07-19T08:39:00Z</dcterms:modified>
</cp:coreProperties>
</file>