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325085">
        <w:rPr>
          <w:rFonts w:ascii="Times New Roman" w:hAnsi="Times New Roman"/>
          <w:sz w:val="22"/>
          <w:szCs w:val="22"/>
        </w:rPr>
        <w:t>ых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325085">
        <w:rPr>
          <w:rFonts w:ascii="Times New Roman" w:hAnsi="Times New Roman"/>
          <w:sz w:val="22"/>
          <w:szCs w:val="22"/>
        </w:rPr>
        <w:t>ов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r w:rsidR="00325085">
        <w:rPr>
          <w:rFonts w:ascii="Times New Roman" w:hAnsi="Times New Roman"/>
          <w:sz w:val="22"/>
          <w:szCs w:val="22"/>
        </w:rPr>
        <w:t>и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F14DFF" w:rsidRDefault="00CB29CF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 w:rsidR="004A4BA1">
        <w:rPr>
          <w:rFonts w:ascii="Times New Roman" w:hAnsi="Times New Roman"/>
          <w:sz w:val="22"/>
          <w:szCs w:val="22"/>
        </w:rPr>
        <w:t>2:06</w:t>
      </w:r>
      <w:r w:rsidRPr="00EA7B75">
        <w:rPr>
          <w:rFonts w:ascii="Times New Roman" w:hAnsi="Times New Roman"/>
          <w:sz w:val="22"/>
          <w:szCs w:val="22"/>
        </w:rPr>
        <w:t>0000</w:t>
      </w:r>
      <w:r w:rsidR="004A4BA1">
        <w:rPr>
          <w:rFonts w:ascii="Times New Roman" w:hAnsi="Times New Roman"/>
          <w:sz w:val="22"/>
          <w:szCs w:val="22"/>
        </w:rPr>
        <w:t>1</w:t>
      </w:r>
      <w:r w:rsidRPr="00EA7B75">
        <w:rPr>
          <w:rFonts w:ascii="Times New Roman" w:hAnsi="Times New Roman"/>
          <w:sz w:val="22"/>
          <w:szCs w:val="22"/>
        </w:rPr>
        <w:t>:</w:t>
      </w:r>
      <w:r w:rsidR="004A4BA1">
        <w:rPr>
          <w:rFonts w:ascii="Times New Roman" w:hAnsi="Times New Roman"/>
          <w:sz w:val="22"/>
          <w:szCs w:val="22"/>
        </w:rPr>
        <w:t>264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РИ,</w:t>
      </w:r>
      <w:r w:rsidR="004A4BA1">
        <w:rPr>
          <w:rFonts w:ascii="Times New Roman" w:hAnsi="Times New Roman"/>
          <w:sz w:val="22"/>
          <w:szCs w:val="22"/>
        </w:rPr>
        <w:t xml:space="preserve"> Сунженский муниципальный район, с.п. Берд-Юрт, ул. 3 линия, 26 , </w:t>
      </w:r>
      <w:r>
        <w:rPr>
          <w:rFonts w:ascii="Times New Roman" w:hAnsi="Times New Roman"/>
          <w:sz w:val="22"/>
          <w:szCs w:val="22"/>
        </w:rPr>
        <w:t>кадастровый квартал</w:t>
      </w:r>
      <w:r w:rsidRPr="00EA7B75">
        <w:rPr>
          <w:rFonts w:ascii="Times New Roman" w:hAnsi="Times New Roman"/>
          <w:sz w:val="22"/>
          <w:szCs w:val="22"/>
        </w:rPr>
        <w:t xml:space="preserve"> 06:0</w:t>
      </w:r>
      <w:r w:rsidR="004A4BA1">
        <w:rPr>
          <w:rFonts w:ascii="Times New Roman" w:hAnsi="Times New Roman"/>
          <w:sz w:val="22"/>
          <w:szCs w:val="22"/>
        </w:rPr>
        <w:t>2</w:t>
      </w:r>
      <w:r w:rsidRPr="00EA7B75">
        <w:rPr>
          <w:rFonts w:ascii="Times New Roman" w:hAnsi="Times New Roman"/>
          <w:sz w:val="22"/>
          <w:szCs w:val="22"/>
        </w:rPr>
        <w:t>:0</w:t>
      </w:r>
      <w:r w:rsidR="004A4BA1">
        <w:rPr>
          <w:rFonts w:ascii="Times New Roman" w:hAnsi="Times New Roman"/>
          <w:sz w:val="22"/>
          <w:szCs w:val="22"/>
        </w:rPr>
        <w:t>6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F2B63">
        <w:rPr>
          <w:rFonts w:ascii="Times New Roman" w:hAnsi="Times New Roman"/>
          <w:sz w:val="22"/>
          <w:szCs w:val="22"/>
        </w:rPr>
        <w:t>1</w:t>
      </w:r>
      <w:proofErr w:type="gramStart"/>
      <w:r w:rsidR="00BC0611">
        <w:rPr>
          <w:rFonts w:ascii="Times New Roman" w:hAnsi="Times New Roman"/>
          <w:sz w:val="22"/>
          <w:szCs w:val="22"/>
        </w:rPr>
        <w:t xml:space="preserve"> </w:t>
      </w:r>
      <w:r w:rsidR="00325085">
        <w:rPr>
          <w:rFonts w:ascii="Times New Roman" w:hAnsi="Times New Roman"/>
          <w:sz w:val="22"/>
          <w:szCs w:val="22"/>
        </w:rPr>
        <w:t>;</w:t>
      </w:r>
      <w:proofErr w:type="gramEnd"/>
      <w:r w:rsidR="00325085">
        <w:rPr>
          <w:rFonts w:ascii="Times New Roman" w:hAnsi="Times New Roman"/>
          <w:sz w:val="22"/>
          <w:szCs w:val="22"/>
        </w:rPr>
        <w:t xml:space="preserve"> 06:04:0800001:543, расположенного : РИ, Назрановский муниципальный р-н, с.п. Али0Юрт, ул. Новостройки, кадастровый квартал 06:04:0800001</w:t>
      </w:r>
    </w:p>
    <w:p w:rsidR="00FF2B63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325085">
        <w:rPr>
          <w:rFonts w:ascii="Times New Roman" w:hAnsi="Times New Roman"/>
          <w:sz w:val="22"/>
          <w:szCs w:val="22"/>
        </w:rPr>
        <w:t>а</w:t>
      </w:r>
      <w:r w:rsidR="00FF2B63">
        <w:rPr>
          <w:rFonts w:ascii="Times New Roman" w:hAnsi="Times New Roman"/>
          <w:sz w:val="22"/>
          <w:szCs w:val="22"/>
        </w:rPr>
        <w:t>м</w:t>
      </w:r>
      <w:r w:rsidR="00325085">
        <w:rPr>
          <w:rFonts w:ascii="Times New Roman" w:hAnsi="Times New Roman"/>
          <w:sz w:val="22"/>
          <w:szCs w:val="22"/>
        </w:rPr>
        <w:t>и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325085">
        <w:rPr>
          <w:rFonts w:ascii="Times New Roman" w:hAnsi="Times New Roman"/>
          <w:sz w:val="22"/>
          <w:szCs w:val="22"/>
        </w:rPr>
        <w:t>ю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4BA1">
        <w:rPr>
          <w:rFonts w:ascii="Times New Roman" w:hAnsi="Times New Roman"/>
          <w:sz w:val="22"/>
          <w:szCs w:val="22"/>
        </w:rPr>
        <w:t>Абиев</w:t>
      </w:r>
      <w:proofErr w:type="spellEnd"/>
      <w:r w:rsidR="004A4BA1">
        <w:rPr>
          <w:rFonts w:ascii="Times New Roman" w:hAnsi="Times New Roman"/>
          <w:sz w:val="22"/>
          <w:szCs w:val="22"/>
        </w:rPr>
        <w:t xml:space="preserve"> И</w:t>
      </w:r>
      <w:r w:rsidR="00FF2B63">
        <w:rPr>
          <w:rFonts w:ascii="Times New Roman" w:hAnsi="Times New Roman"/>
          <w:sz w:val="22"/>
          <w:szCs w:val="22"/>
        </w:rPr>
        <w:t>.М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РИ, </w:t>
      </w:r>
      <w:r w:rsidR="004A4BA1">
        <w:rPr>
          <w:rFonts w:ascii="Times New Roman" w:hAnsi="Times New Roman"/>
          <w:sz w:val="22"/>
          <w:szCs w:val="22"/>
        </w:rPr>
        <w:t>Сунженский муниципальный район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A4BA1">
        <w:rPr>
          <w:rFonts w:ascii="Times New Roman" w:hAnsi="Times New Roman"/>
          <w:sz w:val="22"/>
          <w:szCs w:val="22"/>
        </w:rPr>
        <w:t>ст-ца</w:t>
      </w:r>
      <w:proofErr w:type="spellEnd"/>
      <w:r w:rsidR="004A4B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4BA1">
        <w:rPr>
          <w:rFonts w:ascii="Times New Roman" w:hAnsi="Times New Roman"/>
          <w:sz w:val="22"/>
          <w:szCs w:val="22"/>
        </w:rPr>
        <w:t>Нестеровская</w:t>
      </w:r>
      <w:proofErr w:type="spellEnd"/>
      <w:r w:rsidR="00FF2B63">
        <w:rPr>
          <w:rFonts w:ascii="Times New Roman" w:hAnsi="Times New Roman"/>
          <w:sz w:val="22"/>
          <w:szCs w:val="22"/>
        </w:rPr>
        <w:t>, ул.</w:t>
      </w:r>
      <w:r w:rsidR="004A4BA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A4BA1">
        <w:rPr>
          <w:rFonts w:ascii="Times New Roman" w:hAnsi="Times New Roman"/>
          <w:sz w:val="22"/>
          <w:szCs w:val="22"/>
        </w:rPr>
        <w:t>Пролетарская</w:t>
      </w:r>
      <w:proofErr w:type="gramEnd"/>
      <w:r w:rsidR="00FF2B63">
        <w:rPr>
          <w:rFonts w:ascii="Times New Roman" w:hAnsi="Times New Roman"/>
          <w:sz w:val="22"/>
          <w:szCs w:val="22"/>
        </w:rPr>
        <w:t xml:space="preserve">, </w:t>
      </w:r>
      <w:r w:rsidR="004A4BA1">
        <w:rPr>
          <w:rFonts w:ascii="Times New Roman" w:hAnsi="Times New Roman"/>
          <w:sz w:val="22"/>
          <w:szCs w:val="22"/>
        </w:rPr>
        <w:t>115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CE3A6C">
        <w:rPr>
          <w:rFonts w:ascii="Times New Roman" w:hAnsi="Times New Roman"/>
          <w:sz w:val="22"/>
          <w:szCs w:val="22"/>
        </w:rPr>
        <w:t> 927 952 0225</w:t>
      </w:r>
      <w:r w:rsidR="0032508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325085">
        <w:rPr>
          <w:rFonts w:ascii="Times New Roman" w:hAnsi="Times New Roman"/>
          <w:sz w:val="22"/>
          <w:szCs w:val="22"/>
        </w:rPr>
        <w:t>Барахоева</w:t>
      </w:r>
      <w:proofErr w:type="spellEnd"/>
      <w:r w:rsidR="00325085">
        <w:rPr>
          <w:rFonts w:ascii="Times New Roman" w:hAnsi="Times New Roman"/>
          <w:sz w:val="22"/>
          <w:szCs w:val="22"/>
        </w:rPr>
        <w:t xml:space="preserve"> М.А., адрес: РИ</w:t>
      </w:r>
      <w:r w:rsidR="00210659">
        <w:rPr>
          <w:rFonts w:ascii="Times New Roman" w:hAnsi="Times New Roman"/>
          <w:sz w:val="22"/>
          <w:szCs w:val="22"/>
        </w:rPr>
        <w:t xml:space="preserve">, Назрановский муниципальный р-н, с.п. </w:t>
      </w:r>
      <w:proofErr w:type="spellStart"/>
      <w:proofErr w:type="gramStart"/>
      <w:r w:rsidR="00210659">
        <w:rPr>
          <w:rFonts w:ascii="Times New Roman" w:hAnsi="Times New Roman"/>
          <w:sz w:val="22"/>
          <w:szCs w:val="22"/>
        </w:rPr>
        <w:t>Али-Юрт</w:t>
      </w:r>
      <w:proofErr w:type="spellEnd"/>
      <w:proofErr w:type="gramEnd"/>
      <w:r w:rsidR="00210659">
        <w:rPr>
          <w:rFonts w:ascii="Times New Roman" w:hAnsi="Times New Roman"/>
          <w:sz w:val="22"/>
          <w:szCs w:val="22"/>
        </w:rPr>
        <w:t xml:space="preserve">, ул. </w:t>
      </w:r>
      <w:proofErr w:type="spellStart"/>
      <w:r w:rsidR="00210659">
        <w:rPr>
          <w:rFonts w:ascii="Times New Roman" w:hAnsi="Times New Roman"/>
          <w:sz w:val="22"/>
          <w:szCs w:val="22"/>
        </w:rPr>
        <w:t>Базоркина</w:t>
      </w:r>
      <w:proofErr w:type="spellEnd"/>
      <w:r w:rsidR="00210659">
        <w:rPr>
          <w:rFonts w:ascii="Times New Roman" w:hAnsi="Times New Roman"/>
          <w:sz w:val="22"/>
          <w:szCs w:val="22"/>
        </w:rPr>
        <w:t>, 58, тел. 8 927 952 02 25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775A59">
        <w:rPr>
          <w:rFonts w:ascii="Times New Roman" w:hAnsi="Times New Roman"/>
          <w:sz w:val="22"/>
          <w:szCs w:val="22"/>
        </w:rPr>
        <w:t>05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FF2B63">
        <w:rPr>
          <w:rFonts w:ascii="Times New Roman" w:hAnsi="Times New Roman"/>
          <w:sz w:val="22"/>
          <w:szCs w:val="22"/>
        </w:rPr>
        <w:t>января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5D0DD6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775A59">
        <w:rPr>
          <w:rFonts w:ascii="Times New Roman" w:hAnsi="Times New Roman"/>
          <w:sz w:val="22"/>
          <w:szCs w:val="22"/>
        </w:rPr>
        <w:t>22</w:t>
      </w:r>
      <w:r w:rsidRPr="00EA7B75">
        <w:rPr>
          <w:rFonts w:ascii="Times New Roman" w:hAnsi="Times New Roman"/>
          <w:sz w:val="22"/>
          <w:szCs w:val="22"/>
        </w:rPr>
        <w:t>" </w:t>
      </w:r>
      <w:r w:rsidR="00775A59">
        <w:rPr>
          <w:rFonts w:ascii="Times New Roman" w:hAnsi="Times New Roman"/>
          <w:sz w:val="22"/>
          <w:szCs w:val="22"/>
        </w:rPr>
        <w:t>января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775A59">
        <w:rPr>
          <w:rFonts w:ascii="Times New Roman" w:hAnsi="Times New Roman"/>
          <w:sz w:val="22"/>
          <w:szCs w:val="22"/>
        </w:rPr>
        <w:t>05</w:t>
      </w:r>
      <w:r w:rsidR="00CE3A6C">
        <w:rPr>
          <w:rFonts w:ascii="Times New Roman" w:hAnsi="Times New Roman"/>
          <w:sz w:val="22"/>
          <w:szCs w:val="22"/>
        </w:rPr>
        <w:t xml:space="preserve">" </w:t>
      </w:r>
      <w:r w:rsidR="00775A59">
        <w:rPr>
          <w:rFonts w:ascii="Times New Roman" w:hAnsi="Times New Roman"/>
          <w:sz w:val="22"/>
          <w:szCs w:val="22"/>
        </w:rPr>
        <w:t>февраля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</w:t>
      </w:r>
      <w:r w:rsidR="00775A59" w:rsidRPr="00EA7B75">
        <w:rPr>
          <w:rFonts w:ascii="Times New Roman" w:hAnsi="Times New Roman"/>
          <w:sz w:val="22"/>
          <w:szCs w:val="22"/>
        </w:rPr>
        <w:t>с "</w:t>
      </w:r>
      <w:r w:rsidR="00775A59">
        <w:rPr>
          <w:rFonts w:ascii="Times New Roman" w:hAnsi="Times New Roman"/>
          <w:sz w:val="22"/>
          <w:szCs w:val="22"/>
        </w:rPr>
        <w:t>22</w:t>
      </w:r>
      <w:r w:rsidR="00775A59" w:rsidRPr="00EA7B75">
        <w:rPr>
          <w:rFonts w:ascii="Times New Roman" w:hAnsi="Times New Roman"/>
          <w:sz w:val="22"/>
          <w:szCs w:val="22"/>
        </w:rPr>
        <w:t>" </w:t>
      </w:r>
      <w:r w:rsidR="00775A59">
        <w:rPr>
          <w:rFonts w:ascii="Times New Roman" w:hAnsi="Times New Roman"/>
          <w:sz w:val="22"/>
          <w:szCs w:val="22"/>
        </w:rPr>
        <w:t xml:space="preserve">января </w:t>
      </w:r>
      <w:r w:rsidR="00775A59" w:rsidRPr="00EA7B75">
        <w:rPr>
          <w:rFonts w:ascii="Times New Roman" w:hAnsi="Times New Roman"/>
          <w:sz w:val="22"/>
          <w:szCs w:val="22"/>
        </w:rPr>
        <w:t xml:space="preserve"> 202</w:t>
      </w:r>
      <w:r w:rsidR="00775A59">
        <w:rPr>
          <w:rFonts w:ascii="Times New Roman" w:hAnsi="Times New Roman"/>
          <w:sz w:val="22"/>
          <w:szCs w:val="22"/>
        </w:rPr>
        <w:t>4</w:t>
      </w:r>
      <w:r w:rsidR="00775A59" w:rsidRPr="00EA7B75">
        <w:rPr>
          <w:rFonts w:ascii="Times New Roman" w:hAnsi="Times New Roman"/>
          <w:sz w:val="22"/>
          <w:szCs w:val="22"/>
        </w:rPr>
        <w:t> г. по "</w:t>
      </w:r>
      <w:r w:rsidR="00775A59">
        <w:rPr>
          <w:rFonts w:ascii="Times New Roman" w:hAnsi="Times New Roman"/>
          <w:sz w:val="22"/>
          <w:szCs w:val="22"/>
        </w:rPr>
        <w:t xml:space="preserve">05" февраля  </w:t>
      </w:r>
      <w:r w:rsidR="00775A59" w:rsidRPr="00EA7B75">
        <w:rPr>
          <w:rFonts w:ascii="Times New Roman" w:hAnsi="Times New Roman"/>
          <w:sz w:val="22"/>
          <w:szCs w:val="22"/>
        </w:rPr>
        <w:t>202</w:t>
      </w:r>
      <w:r w:rsidR="00775A59">
        <w:rPr>
          <w:rFonts w:ascii="Times New Roman" w:hAnsi="Times New Roman"/>
          <w:sz w:val="22"/>
          <w:szCs w:val="22"/>
        </w:rPr>
        <w:t>4</w:t>
      </w:r>
      <w:r w:rsidR="00775A59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A1607"/>
    <w:rsid w:val="0012228F"/>
    <w:rsid w:val="00167ACA"/>
    <w:rsid w:val="001B5AF7"/>
    <w:rsid w:val="001C2C57"/>
    <w:rsid w:val="00210659"/>
    <w:rsid w:val="00325085"/>
    <w:rsid w:val="00331F42"/>
    <w:rsid w:val="003442D7"/>
    <w:rsid w:val="003807E9"/>
    <w:rsid w:val="003F696B"/>
    <w:rsid w:val="00400275"/>
    <w:rsid w:val="00472817"/>
    <w:rsid w:val="004A4BA1"/>
    <w:rsid w:val="00563ACE"/>
    <w:rsid w:val="005D0DD6"/>
    <w:rsid w:val="005D7C46"/>
    <w:rsid w:val="005F18BE"/>
    <w:rsid w:val="00624F4F"/>
    <w:rsid w:val="00657BC9"/>
    <w:rsid w:val="0069467E"/>
    <w:rsid w:val="006C198E"/>
    <w:rsid w:val="00766563"/>
    <w:rsid w:val="00775A59"/>
    <w:rsid w:val="00786BF4"/>
    <w:rsid w:val="007E4AF9"/>
    <w:rsid w:val="007F7C2D"/>
    <w:rsid w:val="0081400E"/>
    <w:rsid w:val="008559AA"/>
    <w:rsid w:val="0091079E"/>
    <w:rsid w:val="009D5AA9"/>
    <w:rsid w:val="009E0A09"/>
    <w:rsid w:val="00A3520D"/>
    <w:rsid w:val="00B577C2"/>
    <w:rsid w:val="00BC0611"/>
    <w:rsid w:val="00C87B16"/>
    <w:rsid w:val="00CB29CF"/>
    <w:rsid w:val="00CE3A6C"/>
    <w:rsid w:val="00DC62E4"/>
    <w:rsid w:val="00DE2902"/>
    <w:rsid w:val="00EA7B75"/>
    <w:rsid w:val="00F14DFF"/>
    <w:rsid w:val="00F25652"/>
    <w:rsid w:val="00F301EC"/>
    <w:rsid w:val="00F34980"/>
    <w:rsid w:val="00F47F8B"/>
    <w:rsid w:val="00F95A11"/>
    <w:rsid w:val="00FF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2024-02-06T09:00:00Z</dcterms:created>
  <dcterms:modified xsi:type="dcterms:W3CDTF">2024-02-06T09:00:00Z</dcterms:modified>
</cp:coreProperties>
</file>