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700FC8" w:rsidRPr="00700FC8">
        <w:rPr>
          <w:rFonts w:ascii="Times New Roman" w:hAnsi="Times New Roman" w:cs="Times New Roman"/>
          <w:b/>
          <w:sz w:val="28"/>
          <w:szCs w:val="28"/>
        </w:rPr>
        <w:t>06:02:0100004:1563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C93541" w:rsidRPr="00C93541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. Орджоникидзевская, ул. </w:t>
      </w:r>
      <w:r w:rsidR="00700FC8" w:rsidRPr="00700FC8"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="00700F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3541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700FC8">
        <w:rPr>
          <w:rFonts w:ascii="Times New Roman" w:hAnsi="Times New Roman" w:cs="Times New Roman"/>
          <w:b/>
          <w:sz w:val="28"/>
          <w:szCs w:val="28"/>
        </w:rPr>
        <w:t>4</w:t>
      </w:r>
      <w:r w:rsidR="00E07347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700FC8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  <w:r w:rsidR="00D22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C8">
        <w:rPr>
          <w:rFonts w:ascii="Times New Roman" w:hAnsi="Times New Roman" w:cs="Times New Roman"/>
          <w:b/>
          <w:sz w:val="28"/>
          <w:szCs w:val="28"/>
        </w:rPr>
        <w:t>Тимур</w:t>
      </w:r>
      <w:r w:rsidR="00D22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FC8">
        <w:rPr>
          <w:rFonts w:ascii="Times New Roman" w:hAnsi="Times New Roman" w:cs="Times New Roman"/>
          <w:b/>
          <w:sz w:val="28"/>
          <w:szCs w:val="28"/>
        </w:rPr>
        <w:t>Бесланович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C93541" w:rsidRPr="00C93541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C93541" w:rsidRPr="00C93541">
        <w:rPr>
          <w:rFonts w:ascii="Times New Roman" w:hAnsi="Times New Roman" w:cs="Times New Roman"/>
          <w:b/>
          <w:sz w:val="28"/>
          <w:szCs w:val="28"/>
        </w:rPr>
        <w:t xml:space="preserve">. Орджоникидзевская, </w:t>
      </w:r>
      <w:r w:rsidR="00700FC8" w:rsidRPr="00C9354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00FC8" w:rsidRPr="00700FC8"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="00700FC8">
        <w:rPr>
          <w:rFonts w:ascii="Times New Roman" w:hAnsi="Times New Roman" w:cs="Times New Roman"/>
          <w:b/>
          <w:sz w:val="28"/>
          <w:szCs w:val="28"/>
        </w:rPr>
        <w:t>, д. 4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700FC8">
        <w:rPr>
          <w:rFonts w:ascii="Times New Roman" w:hAnsi="Times New Roman" w:cs="Times New Roman"/>
          <w:b/>
          <w:sz w:val="28"/>
          <w:szCs w:val="28"/>
        </w:rPr>
        <w:t>12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C8">
        <w:rPr>
          <w:rFonts w:ascii="Times New Roman" w:hAnsi="Times New Roman" w:cs="Times New Roman"/>
          <w:b/>
          <w:sz w:val="28"/>
          <w:szCs w:val="28"/>
        </w:rPr>
        <w:t>428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C93541">
        <w:rPr>
          <w:rFonts w:ascii="Times New Roman" w:hAnsi="Times New Roman" w:cs="Times New Roman"/>
          <w:b/>
          <w:sz w:val="28"/>
          <w:szCs w:val="28"/>
        </w:rPr>
        <w:t>0</w:t>
      </w:r>
      <w:r w:rsidR="00700FC8">
        <w:rPr>
          <w:rFonts w:ascii="Times New Roman" w:hAnsi="Times New Roman" w:cs="Times New Roman"/>
          <w:b/>
          <w:sz w:val="28"/>
          <w:szCs w:val="28"/>
        </w:rPr>
        <w:t>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700FC8">
        <w:rPr>
          <w:rFonts w:ascii="Times New Roman" w:hAnsi="Times New Roman" w:cs="Times New Roman"/>
          <w:b/>
          <w:sz w:val="28"/>
          <w:szCs w:val="28"/>
        </w:rPr>
        <w:t>31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 января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>С проектом межевого плана земельно</w:t>
      </w:r>
      <w:bookmarkStart w:id="0" w:name="_GoBack"/>
      <w:bookmarkEnd w:id="0"/>
      <w:r w:rsidR="00E369B9">
        <w:rPr>
          <w:rFonts w:ascii="Times New Roman" w:hAnsi="Times New Roman" w:cs="Times New Roman"/>
          <w:sz w:val="28"/>
          <w:szCs w:val="28"/>
        </w:rPr>
        <w:t xml:space="preserve">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8 декабря</w:t>
      </w:r>
      <w:r w:rsidR="00B05A1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2023 г.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9 января </w:t>
      </w:r>
      <w:r w:rsidR="00700FC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8 декабря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2023 г.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9 января </w:t>
      </w:r>
      <w:r w:rsidR="00700FC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700F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700FC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231A6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EE72C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CA" w:rsidRDefault="00EE72CA" w:rsidP="00281505">
      <w:pPr>
        <w:spacing w:after="0" w:line="240" w:lineRule="auto"/>
      </w:pPr>
      <w:r>
        <w:separator/>
      </w:r>
    </w:p>
  </w:endnote>
  <w:endnote w:type="continuationSeparator" w:id="0">
    <w:p w:rsidR="00EE72CA" w:rsidRDefault="00EE72C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CA" w:rsidRDefault="00EE72CA" w:rsidP="00281505">
      <w:pPr>
        <w:spacing w:after="0" w:line="240" w:lineRule="auto"/>
      </w:pPr>
      <w:r>
        <w:separator/>
      </w:r>
    </w:p>
  </w:footnote>
  <w:footnote w:type="continuationSeparator" w:id="0">
    <w:p w:rsidR="00EE72CA" w:rsidRDefault="00EE72C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31ED7"/>
    <w:rsid w:val="00187871"/>
    <w:rsid w:val="00195B8A"/>
    <w:rsid w:val="00197FB8"/>
    <w:rsid w:val="001B66AC"/>
    <w:rsid w:val="001E0181"/>
    <w:rsid w:val="001F1DDF"/>
    <w:rsid w:val="00231A6B"/>
    <w:rsid w:val="0024385F"/>
    <w:rsid w:val="00281505"/>
    <w:rsid w:val="002B00FA"/>
    <w:rsid w:val="002B136A"/>
    <w:rsid w:val="002B2924"/>
    <w:rsid w:val="002C539E"/>
    <w:rsid w:val="003037B5"/>
    <w:rsid w:val="0031335E"/>
    <w:rsid w:val="00340CF8"/>
    <w:rsid w:val="00363110"/>
    <w:rsid w:val="00377C76"/>
    <w:rsid w:val="003912B2"/>
    <w:rsid w:val="003A3B1C"/>
    <w:rsid w:val="003C190D"/>
    <w:rsid w:val="0042081E"/>
    <w:rsid w:val="00456456"/>
    <w:rsid w:val="00467870"/>
    <w:rsid w:val="00470771"/>
    <w:rsid w:val="004B459C"/>
    <w:rsid w:val="004C1F4E"/>
    <w:rsid w:val="004C4322"/>
    <w:rsid w:val="004D22B8"/>
    <w:rsid w:val="004D77CE"/>
    <w:rsid w:val="004F51E4"/>
    <w:rsid w:val="005050D0"/>
    <w:rsid w:val="00527358"/>
    <w:rsid w:val="00557F39"/>
    <w:rsid w:val="00562800"/>
    <w:rsid w:val="005662EC"/>
    <w:rsid w:val="005772A5"/>
    <w:rsid w:val="005902A6"/>
    <w:rsid w:val="005A22B7"/>
    <w:rsid w:val="005C3C7A"/>
    <w:rsid w:val="005C49F6"/>
    <w:rsid w:val="005D1ACA"/>
    <w:rsid w:val="005E6E93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00FC8"/>
    <w:rsid w:val="0072461D"/>
    <w:rsid w:val="0073338D"/>
    <w:rsid w:val="00766B71"/>
    <w:rsid w:val="00767F4F"/>
    <w:rsid w:val="00792A4B"/>
    <w:rsid w:val="007B5988"/>
    <w:rsid w:val="007D3722"/>
    <w:rsid w:val="007D6DE8"/>
    <w:rsid w:val="007D6EB9"/>
    <w:rsid w:val="00817599"/>
    <w:rsid w:val="00822439"/>
    <w:rsid w:val="00831943"/>
    <w:rsid w:val="00834DCC"/>
    <w:rsid w:val="008353DA"/>
    <w:rsid w:val="008356F4"/>
    <w:rsid w:val="00853557"/>
    <w:rsid w:val="008742A2"/>
    <w:rsid w:val="008915AF"/>
    <w:rsid w:val="008A1A94"/>
    <w:rsid w:val="009105B9"/>
    <w:rsid w:val="0092134D"/>
    <w:rsid w:val="00927CF0"/>
    <w:rsid w:val="00940A88"/>
    <w:rsid w:val="00980A7F"/>
    <w:rsid w:val="00987B89"/>
    <w:rsid w:val="00997704"/>
    <w:rsid w:val="009B0A1A"/>
    <w:rsid w:val="009D501F"/>
    <w:rsid w:val="009F0198"/>
    <w:rsid w:val="00A046B9"/>
    <w:rsid w:val="00A1739C"/>
    <w:rsid w:val="00A176E8"/>
    <w:rsid w:val="00A354C5"/>
    <w:rsid w:val="00A67066"/>
    <w:rsid w:val="00A77DD7"/>
    <w:rsid w:val="00A95B18"/>
    <w:rsid w:val="00AA621B"/>
    <w:rsid w:val="00AE0DA9"/>
    <w:rsid w:val="00B05A18"/>
    <w:rsid w:val="00B1260C"/>
    <w:rsid w:val="00B167DD"/>
    <w:rsid w:val="00B27DB0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BD0A1A"/>
    <w:rsid w:val="00C0463E"/>
    <w:rsid w:val="00C406B7"/>
    <w:rsid w:val="00C61449"/>
    <w:rsid w:val="00C811C4"/>
    <w:rsid w:val="00C93541"/>
    <w:rsid w:val="00C9640A"/>
    <w:rsid w:val="00CB61AB"/>
    <w:rsid w:val="00CC7F66"/>
    <w:rsid w:val="00CE61B8"/>
    <w:rsid w:val="00CE6F4E"/>
    <w:rsid w:val="00CF4BEC"/>
    <w:rsid w:val="00D02084"/>
    <w:rsid w:val="00D22227"/>
    <w:rsid w:val="00D339BB"/>
    <w:rsid w:val="00D663C3"/>
    <w:rsid w:val="00DA21E7"/>
    <w:rsid w:val="00DA2DB3"/>
    <w:rsid w:val="00DC28BD"/>
    <w:rsid w:val="00DC33EB"/>
    <w:rsid w:val="00DF0333"/>
    <w:rsid w:val="00DF4380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E72CA"/>
    <w:rsid w:val="00F07F34"/>
    <w:rsid w:val="00F3273B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573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66</cp:revision>
  <cp:lastPrinted>2023-09-27T09:43:00Z</cp:lastPrinted>
  <dcterms:created xsi:type="dcterms:W3CDTF">2020-11-05T10:59:00Z</dcterms:created>
  <dcterms:modified xsi:type="dcterms:W3CDTF">2024-01-09T11:30:00Z</dcterms:modified>
</cp:coreProperties>
</file>