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B5A22" w:rsidRPr="005B5A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06:04:0200002:682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B5A22" w:rsidRPr="005B5A22">
        <w:rPr>
          <w:rFonts w:ascii="Times New Roman" w:hAnsi="Times New Roman" w:cs="Times New Roman"/>
          <w:sz w:val="24"/>
          <w:szCs w:val="24"/>
        </w:rPr>
        <w:t>Республика Ингушетия, р-н Назрановский муниципальный, с.п. Яндаре, ул. 8-го Марта, 15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5B5A22">
        <w:rPr>
          <w:rFonts w:ascii="Times New Roman" w:hAnsi="Times New Roman" w:cs="Times New Roman"/>
          <w:sz w:val="24"/>
          <w:szCs w:val="24"/>
        </w:rPr>
        <w:t>Хашагульгова Рукет Эльмурзиевна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5B5A22">
        <w:rPr>
          <w:rFonts w:ascii="Times New Roman" w:hAnsi="Times New Roman" w:cs="Times New Roman"/>
          <w:sz w:val="24"/>
          <w:szCs w:val="24"/>
        </w:rPr>
        <w:t>р-н Назрановский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B5A22">
        <w:rPr>
          <w:rFonts w:ascii="Times New Roman" w:hAnsi="Times New Roman" w:cs="Times New Roman"/>
          <w:sz w:val="24"/>
          <w:szCs w:val="24"/>
        </w:rPr>
        <w:t xml:space="preserve">с. Яндаре, </w:t>
      </w:r>
      <w:r w:rsidR="00564EDC">
        <w:rPr>
          <w:rFonts w:ascii="Times New Roman" w:hAnsi="Times New Roman" w:cs="Times New Roman"/>
          <w:sz w:val="24"/>
          <w:szCs w:val="24"/>
        </w:rPr>
        <w:t xml:space="preserve">ул. </w:t>
      </w:r>
      <w:r w:rsidR="005B5A22">
        <w:rPr>
          <w:rFonts w:ascii="Times New Roman" w:hAnsi="Times New Roman" w:cs="Times New Roman"/>
          <w:sz w:val="24"/>
          <w:szCs w:val="24"/>
        </w:rPr>
        <w:t>8 Марта</w:t>
      </w:r>
      <w:r w:rsidR="00564EDC">
        <w:rPr>
          <w:rFonts w:ascii="Times New Roman" w:hAnsi="Times New Roman" w:cs="Times New Roman"/>
          <w:sz w:val="24"/>
          <w:szCs w:val="24"/>
        </w:rPr>
        <w:t xml:space="preserve">, </w:t>
      </w:r>
      <w:r w:rsidR="005B5A22">
        <w:rPr>
          <w:rFonts w:ascii="Times New Roman" w:hAnsi="Times New Roman" w:cs="Times New Roman"/>
          <w:sz w:val="24"/>
          <w:szCs w:val="24"/>
        </w:rPr>
        <w:t>8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115BA5">
        <w:rPr>
          <w:rFonts w:ascii="Times New Roman" w:hAnsi="Times New Roman" w:cs="Times New Roman"/>
          <w:sz w:val="24"/>
          <w:szCs w:val="24"/>
        </w:rPr>
        <w:t>63</w:t>
      </w:r>
      <w:r w:rsid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115BA5">
        <w:rPr>
          <w:rFonts w:ascii="Times New Roman" w:hAnsi="Times New Roman" w:cs="Times New Roman"/>
          <w:sz w:val="24"/>
          <w:szCs w:val="24"/>
        </w:rPr>
        <w:t>398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115BA5">
        <w:rPr>
          <w:rFonts w:ascii="Times New Roman" w:hAnsi="Times New Roman" w:cs="Times New Roman"/>
          <w:sz w:val="24"/>
          <w:szCs w:val="24"/>
        </w:rPr>
        <w:t>12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115BA5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328F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F3" w:rsidRDefault="009328F3" w:rsidP="00281505">
      <w:pPr>
        <w:spacing w:after="0" w:line="240" w:lineRule="auto"/>
      </w:pPr>
      <w:r>
        <w:separator/>
      </w:r>
    </w:p>
  </w:endnote>
  <w:endnote w:type="continuationSeparator" w:id="0">
    <w:p w:rsidR="009328F3" w:rsidRDefault="009328F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F3" w:rsidRDefault="009328F3" w:rsidP="00281505">
      <w:pPr>
        <w:spacing w:after="0" w:line="240" w:lineRule="auto"/>
      </w:pPr>
      <w:r>
        <w:separator/>
      </w:r>
    </w:p>
  </w:footnote>
  <w:footnote w:type="continuationSeparator" w:id="0">
    <w:p w:rsidR="009328F3" w:rsidRDefault="009328F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9CA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2025-07-15T18:18:00Z</dcterms:modified>
</cp:coreProperties>
</file>