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24" w:rsidRPr="002A09F8" w:rsidRDefault="000E7F24" w:rsidP="002A09F8">
      <w:pPr>
        <w:pStyle w:val="ConsPlusNormal"/>
        <w:jc w:val="both"/>
        <w:rPr>
          <w:rFonts w:ascii="Times New Roman" w:hAnsi="Times New Roman" w:cs="Times New Roman"/>
        </w:rPr>
      </w:pPr>
    </w:p>
    <w:p w:rsidR="000E7F24" w:rsidRPr="002E095A" w:rsidRDefault="000E7F24" w:rsidP="002A09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2E095A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0E7F24" w:rsidRPr="00A6296F" w:rsidRDefault="000E7F24" w:rsidP="002A09F8">
      <w:pPr>
        <w:pStyle w:val="ConsPlusNormal"/>
        <w:jc w:val="both"/>
        <w:rPr>
          <w:rFonts w:ascii="Times New Roman" w:hAnsi="Times New Roman" w:cs="Times New Roman"/>
        </w:rPr>
      </w:pPr>
    </w:p>
    <w:p w:rsidR="00614525" w:rsidRPr="002E095A" w:rsidRDefault="002A09F8" w:rsidP="008C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2E095A">
        <w:rPr>
          <w:rFonts w:ascii="Times New Roman" w:hAnsi="Times New Roman" w:cs="Times New Roman"/>
          <w:sz w:val="28"/>
          <w:szCs w:val="28"/>
        </w:rPr>
        <w:t xml:space="preserve">   </w:t>
      </w:r>
      <w:r w:rsidR="008C44DD" w:rsidRPr="002E09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095A">
        <w:rPr>
          <w:rFonts w:ascii="Times New Roman" w:hAnsi="Times New Roman" w:cs="Times New Roman"/>
          <w:sz w:val="28"/>
          <w:szCs w:val="28"/>
        </w:rPr>
        <w:t xml:space="preserve"> 1. В период с "</w:t>
      </w:r>
      <w:r w:rsidR="0012458A">
        <w:rPr>
          <w:rFonts w:ascii="Times New Roman" w:hAnsi="Times New Roman" w:cs="Times New Roman"/>
          <w:sz w:val="28"/>
          <w:szCs w:val="28"/>
        </w:rPr>
        <w:t>09</w:t>
      </w:r>
      <w:bookmarkStart w:id="2" w:name="_GoBack"/>
      <w:r w:rsidR="000E7F24" w:rsidRPr="00B347E0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781908" w:rsidRPr="00B347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458A" w:rsidRPr="00B347E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01AD5" w:rsidRPr="00B347E0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81908" w:rsidRPr="00B347E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E095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2E095A">
        <w:rPr>
          <w:rFonts w:ascii="Times New Roman" w:hAnsi="Times New Roman" w:cs="Times New Roman"/>
          <w:sz w:val="28"/>
          <w:szCs w:val="28"/>
        </w:rPr>
        <w:t>г. по "</w:t>
      </w:r>
      <w:r w:rsidR="00781908">
        <w:rPr>
          <w:rFonts w:ascii="Times New Roman" w:hAnsi="Times New Roman" w:cs="Times New Roman"/>
          <w:sz w:val="28"/>
          <w:szCs w:val="28"/>
        </w:rPr>
        <w:t>01</w:t>
      </w:r>
      <w:r w:rsidR="000E7F24" w:rsidRPr="002E095A">
        <w:rPr>
          <w:rFonts w:ascii="Times New Roman" w:hAnsi="Times New Roman" w:cs="Times New Roman"/>
          <w:sz w:val="28"/>
          <w:szCs w:val="28"/>
        </w:rPr>
        <w:t xml:space="preserve">" </w:t>
      </w:r>
      <w:r w:rsidR="00301AD5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410501" w:rsidRPr="002E095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8190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E7F24" w:rsidRPr="002E095A">
        <w:rPr>
          <w:rFonts w:ascii="Times New Roman" w:hAnsi="Times New Roman" w:cs="Times New Roman"/>
          <w:sz w:val="28"/>
          <w:szCs w:val="28"/>
        </w:rPr>
        <w:t xml:space="preserve"> г. в отношении</w:t>
      </w:r>
      <w:r w:rsidR="00410501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0E7F24" w:rsidRPr="002E095A">
        <w:rPr>
          <w:rFonts w:ascii="Times New Roman" w:hAnsi="Times New Roman" w:cs="Times New Roman"/>
          <w:sz w:val="28"/>
          <w:szCs w:val="28"/>
        </w:rPr>
        <w:t>объектов недвижимости, расположенных на территории</w:t>
      </w:r>
      <w:r w:rsidR="0012458A">
        <w:rPr>
          <w:rFonts w:ascii="Times New Roman" w:hAnsi="Times New Roman" w:cs="Times New Roman"/>
          <w:sz w:val="28"/>
          <w:szCs w:val="28"/>
        </w:rPr>
        <w:t xml:space="preserve"> кадастрового</w:t>
      </w:r>
      <w:r w:rsidR="0078190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2458A">
        <w:rPr>
          <w:rFonts w:ascii="Times New Roman" w:hAnsi="Times New Roman" w:cs="Times New Roman"/>
          <w:sz w:val="28"/>
          <w:szCs w:val="28"/>
        </w:rPr>
        <w:t>а</w:t>
      </w:r>
      <w:r w:rsidR="00410501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8C44DD" w:rsidRPr="002F091C">
        <w:rPr>
          <w:rFonts w:ascii="Times New Roman" w:eastAsia="Calibri" w:hAnsi="Times New Roman" w:cs="Times New Roman"/>
          <w:b/>
          <w:sz w:val="28"/>
          <w:szCs w:val="28"/>
          <w:u w:val="single"/>
        </w:rPr>
        <w:t>06:0</w:t>
      </w:r>
      <w:r w:rsidR="00781908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8C44DD" w:rsidRPr="002F091C">
        <w:rPr>
          <w:rFonts w:ascii="Times New Roman" w:eastAsia="Calibri" w:hAnsi="Times New Roman" w:cs="Times New Roman"/>
          <w:b/>
          <w:sz w:val="28"/>
          <w:szCs w:val="28"/>
          <w:u w:val="single"/>
        </w:rPr>
        <w:t>:010000</w:t>
      </w:r>
      <w:r w:rsidR="0012458A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8C44DD" w:rsidRPr="002F09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614525" w:rsidRPr="002F091C">
        <w:rPr>
          <w:rFonts w:ascii="Times New Roman" w:eastAsia="Calibri" w:hAnsi="Times New Roman" w:cs="Times New Roman"/>
          <w:b/>
          <w:sz w:val="28"/>
          <w:szCs w:val="28"/>
          <w:u w:val="single"/>
        </w:rPr>
        <w:t>муниципального образования</w:t>
      </w:r>
      <w:r w:rsidR="008C44DD" w:rsidRPr="002F091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410501" w:rsidRPr="002F091C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Городской округ г. </w:t>
      </w:r>
      <w:r w:rsidR="00781908">
        <w:rPr>
          <w:rFonts w:ascii="Times New Roman" w:hAnsi="Times New Roman" w:cs="Times New Roman"/>
          <w:b/>
          <w:sz w:val="28"/>
          <w:szCs w:val="28"/>
          <w:u w:val="single"/>
        </w:rPr>
        <w:t>Карабулак</w:t>
      </w:r>
      <w:r w:rsidR="00410501" w:rsidRPr="002F091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10501" w:rsidRPr="002E095A">
        <w:rPr>
          <w:rFonts w:ascii="Times New Roman" w:hAnsi="Times New Roman" w:cs="Times New Roman"/>
          <w:sz w:val="28"/>
          <w:szCs w:val="28"/>
          <w:u w:val="single"/>
        </w:rPr>
        <w:t xml:space="preserve"> Республики </w:t>
      </w:r>
      <w:proofErr w:type="spellStart"/>
      <w:r w:rsidR="00410501" w:rsidRPr="002E095A">
        <w:rPr>
          <w:rFonts w:ascii="Times New Roman" w:hAnsi="Times New Roman" w:cs="Times New Roman"/>
          <w:sz w:val="28"/>
          <w:szCs w:val="28"/>
          <w:u w:val="single"/>
        </w:rPr>
        <w:t>Ингушетия</w:t>
      </w:r>
      <w:r w:rsidR="000E7F24" w:rsidRPr="002E095A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0E7F24" w:rsidRPr="002E095A">
        <w:rPr>
          <w:rFonts w:ascii="Times New Roman" w:hAnsi="Times New Roman" w:cs="Times New Roman"/>
          <w:sz w:val="28"/>
          <w:szCs w:val="28"/>
        </w:rPr>
        <w:t>будут</w:t>
      </w:r>
      <w:proofErr w:type="spellEnd"/>
      <w:r w:rsidR="000E7F24" w:rsidRPr="002E095A">
        <w:rPr>
          <w:rFonts w:ascii="Times New Roman" w:hAnsi="Times New Roman" w:cs="Times New Roman"/>
          <w:sz w:val="28"/>
          <w:szCs w:val="28"/>
        </w:rPr>
        <w:t xml:space="preserve"> выполняться комплексные кадастровые работы   в соответствии</w:t>
      </w:r>
      <w:r w:rsidR="00DA5346">
        <w:rPr>
          <w:rFonts w:ascii="Times New Roman" w:hAnsi="Times New Roman" w:cs="Times New Roman"/>
          <w:sz w:val="28"/>
          <w:szCs w:val="28"/>
        </w:rPr>
        <w:t xml:space="preserve"> </w:t>
      </w:r>
      <w:r w:rsidR="000E7F24" w:rsidRPr="002E095A">
        <w:rPr>
          <w:rFonts w:ascii="Times New Roman" w:hAnsi="Times New Roman" w:cs="Times New Roman"/>
          <w:sz w:val="28"/>
          <w:szCs w:val="28"/>
        </w:rPr>
        <w:t>с</w:t>
      </w:r>
      <w:r w:rsidR="008C44DD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614525" w:rsidRPr="002E095A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8C44DD" w:rsidRPr="002E095A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осударственным контрактом от </w:t>
      </w:r>
      <w:r w:rsidR="0012458A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5725F9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2458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725F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8190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44DD" w:rsidRPr="002E095A"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 w:rsidR="005725F9">
        <w:rPr>
          <w:rFonts w:ascii="Times New Roman" w:hAnsi="Times New Roman" w:cs="Times New Roman"/>
          <w:sz w:val="28"/>
          <w:szCs w:val="28"/>
          <w:u w:val="single"/>
        </w:rPr>
        <w:t>011450000082</w:t>
      </w:r>
      <w:r w:rsidR="0078190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725F9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12458A">
        <w:rPr>
          <w:rFonts w:ascii="Times New Roman" w:hAnsi="Times New Roman" w:cs="Times New Roman"/>
          <w:sz w:val="28"/>
          <w:szCs w:val="28"/>
          <w:u w:val="single"/>
        </w:rPr>
        <w:t>1226</w:t>
      </w:r>
      <w:r w:rsidR="005725F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2458A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0E7F24" w:rsidRPr="002E095A">
        <w:rPr>
          <w:rFonts w:ascii="Times New Roman" w:hAnsi="Times New Roman" w:cs="Times New Roman"/>
          <w:sz w:val="28"/>
          <w:szCs w:val="28"/>
        </w:rPr>
        <w:t>,</w:t>
      </w:r>
      <w:r w:rsidR="00614525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0E7F24" w:rsidRPr="002E095A">
        <w:rPr>
          <w:rFonts w:ascii="Times New Roman" w:hAnsi="Times New Roman" w:cs="Times New Roman"/>
          <w:sz w:val="28"/>
          <w:szCs w:val="28"/>
        </w:rPr>
        <w:t>заключенным со стороны заказчика</w:t>
      </w:r>
      <w:r w:rsidR="00614525" w:rsidRPr="002E095A">
        <w:rPr>
          <w:rFonts w:ascii="Times New Roman" w:hAnsi="Times New Roman" w:cs="Times New Roman"/>
          <w:sz w:val="28"/>
          <w:szCs w:val="28"/>
        </w:rPr>
        <w:t>:</w:t>
      </w:r>
    </w:p>
    <w:p w:rsidR="00A6296F" w:rsidRPr="002E095A" w:rsidRDefault="00614525" w:rsidP="00A629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имущественных и земельных отношений</w:t>
      </w:r>
    </w:p>
    <w:p w:rsidR="00614525" w:rsidRPr="002E095A" w:rsidRDefault="00A6296F" w:rsidP="00A629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Республики </w:t>
      </w:r>
      <w:r w:rsidR="00614525" w:rsidRPr="002E095A">
        <w:rPr>
          <w:rFonts w:ascii="Times New Roman" w:hAnsi="Times New Roman" w:cs="Times New Roman"/>
          <w:b/>
          <w:sz w:val="28"/>
          <w:szCs w:val="28"/>
          <w:u w:val="single"/>
        </w:rPr>
        <w:t>Ингушетия</w:t>
      </w:r>
    </w:p>
    <w:p w:rsidR="000E7F24" w:rsidRPr="002E095A" w:rsidRDefault="000E7F24" w:rsidP="008C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>почтовый адрес:</w:t>
      </w:r>
      <w:r w:rsidR="00A6296F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A6296F" w:rsidRPr="002E095A">
        <w:rPr>
          <w:rFonts w:ascii="Times New Roman" w:hAnsi="Times New Roman" w:cs="Times New Roman"/>
          <w:b/>
          <w:sz w:val="28"/>
          <w:szCs w:val="28"/>
          <w:u w:val="single"/>
        </w:rPr>
        <w:t>г. Назрань, пр. им. И.</w:t>
      </w:r>
      <w:r w:rsidR="00614525" w:rsidRPr="002E09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14525" w:rsidRPr="002E095A">
        <w:rPr>
          <w:rFonts w:ascii="Times New Roman" w:hAnsi="Times New Roman" w:cs="Times New Roman"/>
          <w:b/>
          <w:sz w:val="28"/>
          <w:szCs w:val="28"/>
          <w:u w:val="single"/>
        </w:rPr>
        <w:t>Базоркина</w:t>
      </w:r>
      <w:proofErr w:type="spellEnd"/>
      <w:r w:rsidR="00614525" w:rsidRPr="002E095A">
        <w:rPr>
          <w:rFonts w:ascii="Times New Roman" w:hAnsi="Times New Roman" w:cs="Times New Roman"/>
          <w:b/>
          <w:sz w:val="28"/>
          <w:szCs w:val="28"/>
          <w:u w:val="single"/>
        </w:rPr>
        <w:t>, 70</w:t>
      </w:r>
      <w:r w:rsidRPr="002E0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96F" w:rsidRPr="002E095A" w:rsidRDefault="00A6296F" w:rsidP="00A6296F">
      <w:pPr>
        <w:ind w:left="-567"/>
      </w:pPr>
      <w:r w:rsidRPr="002E095A">
        <w:t xml:space="preserve">          </w:t>
      </w:r>
      <w:r w:rsidR="000E7F24" w:rsidRPr="002E095A">
        <w:t xml:space="preserve">адрес электронной почты: </w:t>
      </w:r>
      <w:hyperlink r:id="rId4" w:history="1">
        <w:r w:rsidRPr="00AB44B4">
          <w:rPr>
            <w:rStyle w:val="a3"/>
            <w:rFonts w:eastAsia="Calibri"/>
            <w:b/>
            <w:color w:val="auto"/>
            <w:lang w:val="en-US" w:eastAsia="en-US"/>
          </w:rPr>
          <w:t>mio</w:t>
        </w:r>
        <w:r w:rsidRPr="00AB44B4">
          <w:rPr>
            <w:rStyle w:val="a3"/>
            <w:rFonts w:eastAsia="Calibri"/>
            <w:b/>
            <w:color w:val="auto"/>
            <w:lang w:eastAsia="en-US"/>
          </w:rPr>
          <w:t>.</w:t>
        </w:r>
        <w:r w:rsidRPr="00AB44B4">
          <w:rPr>
            <w:rStyle w:val="a3"/>
            <w:rFonts w:eastAsia="Calibri"/>
            <w:b/>
            <w:color w:val="auto"/>
            <w:lang w:val="en-US" w:eastAsia="en-US"/>
          </w:rPr>
          <w:t>ri</w:t>
        </w:r>
        <w:r w:rsidRPr="00AB44B4">
          <w:rPr>
            <w:rStyle w:val="a3"/>
            <w:rFonts w:eastAsia="Calibri"/>
            <w:b/>
            <w:color w:val="auto"/>
            <w:lang w:eastAsia="en-US"/>
          </w:rPr>
          <w:t>@</w:t>
        </w:r>
        <w:r w:rsidRPr="00AB44B4">
          <w:rPr>
            <w:rStyle w:val="a3"/>
            <w:rFonts w:eastAsia="Calibri"/>
            <w:b/>
            <w:color w:val="auto"/>
            <w:lang w:val="en-US" w:eastAsia="en-US"/>
          </w:rPr>
          <w:t>mail</w:t>
        </w:r>
        <w:r w:rsidRPr="00AB44B4">
          <w:rPr>
            <w:rStyle w:val="a3"/>
            <w:rFonts w:eastAsia="Calibri"/>
            <w:b/>
            <w:color w:val="auto"/>
            <w:lang w:eastAsia="en-US"/>
          </w:rPr>
          <w:t>.</w:t>
        </w:r>
        <w:r w:rsidRPr="00AB44B4">
          <w:rPr>
            <w:rStyle w:val="a3"/>
            <w:rFonts w:eastAsia="Calibri"/>
            <w:b/>
            <w:color w:val="auto"/>
            <w:lang w:val="en-US" w:eastAsia="en-US"/>
          </w:rPr>
          <w:t>ru</w:t>
        </w:r>
        <w:r w:rsidRPr="002E095A">
          <w:rPr>
            <w:rStyle w:val="a3"/>
          </w:rPr>
          <w:t>____________</w:t>
        </w:r>
      </w:hyperlink>
    </w:p>
    <w:p w:rsidR="000E7F24" w:rsidRPr="002E095A" w:rsidRDefault="000E7F24" w:rsidP="00A6296F">
      <w:pPr>
        <w:rPr>
          <w:rFonts w:eastAsia="Calibri"/>
          <w:b/>
          <w:lang w:eastAsia="en-US"/>
        </w:rPr>
      </w:pPr>
      <w:r w:rsidRPr="002E095A">
        <w:t xml:space="preserve">номер контактного телефона: </w:t>
      </w:r>
      <w:r w:rsidR="00A6296F" w:rsidRPr="002E095A">
        <w:rPr>
          <w:rFonts w:eastAsia="Calibri"/>
          <w:b/>
          <w:lang w:eastAsia="en-US"/>
        </w:rPr>
        <w:t xml:space="preserve">тел./факс (8734) 77-10-69 </w:t>
      </w:r>
    </w:p>
    <w:p w:rsidR="000E7F24" w:rsidRPr="002E095A" w:rsidRDefault="000E7F24" w:rsidP="002A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>со стороны исполнителя:</w:t>
      </w:r>
      <w:r w:rsidR="0013465B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13465B" w:rsidRPr="002E095A">
        <w:rPr>
          <w:rFonts w:ascii="Times New Roman" w:hAnsi="Times New Roman" w:cs="Times New Roman"/>
          <w:b/>
          <w:sz w:val="28"/>
          <w:szCs w:val="28"/>
          <w:u w:val="single"/>
        </w:rPr>
        <w:t>ООО «</w:t>
      </w:r>
      <w:r w:rsidR="00781908">
        <w:rPr>
          <w:rFonts w:ascii="Times New Roman" w:hAnsi="Times New Roman" w:cs="Times New Roman"/>
          <w:b/>
          <w:sz w:val="28"/>
          <w:szCs w:val="28"/>
          <w:u w:val="single"/>
        </w:rPr>
        <w:t>ПРОГРЕСС</w:t>
      </w:r>
      <w:r w:rsidR="0013465B" w:rsidRPr="002E095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E7F24" w:rsidRPr="001A5B00" w:rsidRDefault="000E7F24" w:rsidP="002A09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7C67B1">
        <w:rPr>
          <w:rFonts w:ascii="Times New Roman" w:hAnsi="Times New Roman" w:cs="Times New Roman"/>
          <w:sz w:val="28"/>
          <w:szCs w:val="28"/>
        </w:rPr>
        <w:t xml:space="preserve"> кадастрового инженера </w:t>
      </w:r>
      <w:proofErr w:type="spellStart"/>
      <w:r w:rsidR="007C67B1" w:rsidRPr="001A5B00">
        <w:rPr>
          <w:rFonts w:ascii="Times New Roman" w:hAnsi="Times New Roman" w:cs="Times New Roman"/>
          <w:b/>
          <w:sz w:val="28"/>
          <w:szCs w:val="28"/>
          <w:u w:val="single"/>
        </w:rPr>
        <w:t>Сатыров</w:t>
      </w:r>
      <w:proofErr w:type="spellEnd"/>
      <w:r w:rsidR="007C67B1" w:rsidRPr="001A5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Абдул-</w:t>
      </w:r>
      <w:proofErr w:type="spellStart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Сатыр</w:t>
      </w:r>
      <w:proofErr w:type="spellEnd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Саидович</w:t>
      </w:r>
      <w:proofErr w:type="spellEnd"/>
      <w:r w:rsidRPr="001A5B00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0E7F24" w:rsidRPr="005725F9" w:rsidRDefault="000E7F24" w:rsidP="002A09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E095A">
        <w:rPr>
          <w:rFonts w:ascii="Times New Roman" w:hAnsi="Times New Roman" w:cs="Times New Roman"/>
          <w:sz w:val="28"/>
          <w:szCs w:val="28"/>
        </w:rPr>
        <w:t>наименование  саморегулируемой</w:t>
      </w:r>
      <w:proofErr w:type="gramEnd"/>
      <w:r w:rsidRPr="002E095A">
        <w:rPr>
          <w:rFonts w:ascii="Times New Roman" w:hAnsi="Times New Roman" w:cs="Times New Roman"/>
          <w:sz w:val="28"/>
          <w:szCs w:val="28"/>
        </w:rPr>
        <w:t xml:space="preserve">  организации  кадастровых  инженеров, членом</w:t>
      </w:r>
      <w:r w:rsidR="00AB44B4" w:rsidRPr="00AB44B4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которой является кадастровый инженер: </w:t>
      </w:r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Ассоциация СРО «ОПКД»</w:t>
      </w:r>
      <w:r w:rsidR="0013465B" w:rsidRPr="005725F9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0E7F24" w:rsidRPr="002E095A" w:rsidRDefault="000E7F24" w:rsidP="002A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>уникальный   р</w:t>
      </w:r>
      <w:r w:rsidR="005725F9">
        <w:rPr>
          <w:rFonts w:ascii="Times New Roman" w:hAnsi="Times New Roman" w:cs="Times New Roman"/>
          <w:sz w:val="28"/>
          <w:szCs w:val="28"/>
        </w:rPr>
        <w:t xml:space="preserve">егистрационный   номер   члена </w:t>
      </w:r>
      <w:r w:rsidRPr="002E095A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AB44B4" w:rsidRPr="00AB44B4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кадастровых   инженеров   в реестре членов саморегулируемой организации</w:t>
      </w:r>
      <w:r w:rsidR="00AB44B4" w:rsidRPr="00AB44B4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кадастровых инженеров: </w:t>
      </w:r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1677 выдан 01.08.2016 г</w:t>
      </w:r>
      <w:r w:rsidR="001A5B00" w:rsidRPr="001A5B00">
        <w:rPr>
          <w:rFonts w:ascii="Times New Roman" w:hAnsi="Times New Roman" w:cs="Times New Roman"/>
          <w:b/>
          <w:sz w:val="28"/>
          <w:szCs w:val="28"/>
        </w:rPr>
        <w:t>.</w:t>
      </w:r>
      <w:r w:rsidRPr="005725F9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0E7F24" w:rsidRPr="002E095A" w:rsidRDefault="005725F9" w:rsidP="002A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внесения </w:t>
      </w:r>
      <w:r w:rsidR="000E7F24" w:rsidRPr="002E095A">
        <w:rPr>
          <w:rFonts w:ascii="Times New Roman" w:hAnsi="Times New Roman" w:cs="Times New Roman"/>
          <w:sz w:val="28"/>
          <w:szCs w:val="28"/>
        </w:rPr>
        <w:t>сведений о физическом лице в реестр членов саморегулируемой</w:t>
      </w:r>
    </w:p>
    <w:p w:rsidR="000E7F24" w:rsidRPr="002E095A" w:rsidRDefault="000E7F24" w:rsidP="002A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организации кадастровых инженеров: </w:t>
      </w:r>
      <w:r w:rsidR="001A5B00" w:rsidRPr="001A5B00">
        <w:rPr>
          <w:rFonts w:ascii="Times New Roman" w:hAnsi="Times New Roman" w:cs="Times New Roman"/>
          <w:b/>
          <w:sz w:val="28"/>
          <w:szCs w:val="28"/>
        </w:rPr>
        <w:t xml:space="preserve">10.06.2016 </w:t>
      </w:r>
      <w:r w:rsidR="0013465B" w:rsidRPr="001A5B0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AB44B4">
        <w:rPr>
          <w:rFonts w:ascii="Times New Roman" w:hAnsi="Times New Roman" w:cs="Times New Roman"/>
          <w:b/>
          <w:sz w:val="28"/>
          <w:szCs w:val="28"/>
        </w:rPr>
        <w:t>;</w:t>
      </w:r>
    </w:p>
    <w:p w:rsidR="00725094" w:rsidRDefault="000E7F24" w:rsidP="002A09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1A5B00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368850 Республика Дагестан, Ногайский район, с Терекли-Мектеб, ул. Космодемьянской, д 3; </w:t>
      </w:r>
      <w:r w:rsidR="0013465B" w:rsidRPr="00AB4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E7F24" w:rsidRPr="001A5B00" w:rsidRDefault="000E7F24" w:rsidP="002A09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13465B" w:rsidRPr="002E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oooprogress</w:t>
      </w:r>
      <w:proofErr w:type="spellEnd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</w:rPr>
        <w:t>2008@</w:t>
      </w:r>
      <w:proofErr w:type="spellStart"/>
      <w:r w:rsidR="001A5B00" w:rsidRPr="001A5B0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proofErr w:type="spellEnd"/>
      <w:r w:rsidR="0013465B" w:rsidRPr="001A5B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13465B" w:rsidRPr="001A5B0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1A5B00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1A5B00" w:rsidRDefault="0013465B" w:rsidP="005128E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номер контактного телефона: </w:t>
      </w:r>
      <w:r w:rsidRPr="00AB44B4">
        <w:rPr>
          <w:rFonts w:ascii="Times New Roman" w:hAnsi="Times New Roman" w:cs="Times New Roman"/>
          <w:b/>
          <w:sz w:val="28"/>
          <w:szCs w:val="28"/>
          <w:u w:val="single"/>
        </w:rPr>
        <w:t>8(9</w:t>
      </w:r>
      <w:r w:rsidR="001A5B00" w:rsidRPr="0012458A">
        <w:rPr>
          <w:rFonts w:ascii="Times New Roman" w:hAnsi="Times New Roman" w:cs="Times New Roman"/>
          <w:b/>
          <w:sz w:val="28"/>
          <w:szCs w:val="28"/>
          <w:u w:val="single"/>
        </w:rPr>
        <w:t>63</w:t>
      </w:r>
      <w:r w:rsidRPr="00AB44B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bookmarkStart w:id="3" w:name="P84"/>
      <w:bookmarkEnd w:id="3"/>
      <w:r w:rsidR="001A5B00">
        <w:rPr>
          <w:rFonts w:ascii="Times New Roman" w:hAnsi="Times New Roman" w:cs="Times New Roman"/>
          <w:b/>
          <w:sz w:val="28"/>
          <w:szCs w:val="28"/>
          <w:u w:val="single"/>
        </w:rPr>
        <w:t>3370202</w:t>
      </w:r>
    </w:p>
    <w:p w:rsidR="000E7F24" w:rsidRPr="002E095A" w:rsidRDefault="000E7F24" w:rsidP="005128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   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    </w:t>
      </w:r>
      <w:r w:rsidRPr="002E095A">
        <w:rPr>
          <w:rFonts w:ascii="Times New Roman" w:hAnsi="Times New Roman" w:cs="Times New Roman"/>
          <w:sz w:val="28"/>
          <w:szCs w:val="28"/>
        </w:rPr>
        <w:t>2.   Правообладатели   объектов   недвижимости,   которые  считаются  в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hyperlink r:id="rId5">
        <w:r w:rsidRPr="002E095A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69</w:t>
        </w:r>
      </w:hyperlink>
      <w:r w:rsidRPr="002E095A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года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N  218-ФЗ  "О государств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енной регистрации недвижимости" </w:t>
      </w:r>
      <w:r w:rsidRPr="002E095A">
        <w:rPr>
          <w:rFonts w:ascii="Times New Roman" w:hAnsi="Times New Roman" w:cs="Times New Roman"/>
          <w:sz w:val="28"/>
          <w:szCs w:val="28"/>
        </w:rPr>
        <w:t>ранее учтенными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или  сведения  о  которых  в соответствии с </w:t>
      </w:r>
      <w:hyperlink r:id="rId6">
        <w:r w:rsidRPr="002E095A">
          <w:rPr>
            <w:rFonts w:ascii="Times New Roman" w:hAnsi="Times New Roman" w:cs="Times New Roman"/>
            <w:color w:val="0000FF"/>
            <w:sz w:val="28"/>
            <w:szCs w:val="28"/>
          </w:rPr>
          <w:t>частью 9 статьи 69</w:t>
        </w:r>
      </w:hyperlink>
      <w:r w:rsidRPr="002E095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закона  о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т  13  июля  2015  года  N  218 </w:t>
      </w:r>
      <w:r w:rsidRPr="002E095A">
        <w:rPr>
          <w:rFonts w:ascii="Times New Roman" w:hAnsi="Times New Roman" w:cs="Times New Roman"/>
          <w:sz w:val="28"/>
          <w:szCs w:val="28"/>
        </w:rPr>
        <w:t>ФЗ  "О государственной регистрации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недвижимости"   могут   быть   внесены   в  Единый  государственный  реестр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недвижимости   как   о   ранее   учтенных  в  случае  отсутствия  в  Едином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государственном    реестре   недвижимости   сведений   о   таких   объектах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недвижимости,  вправе предоставить указанному в </w:t>
      </w:r>
      <w:hyperlink w:anchor="P55">
        <w:r w:rsidRPr="002E095A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2E095A">
        <w:rPr>
          <w:rFonts w:ascii="Times New Roman" w:hAnsi="Times New Roman" w:cs="Times New Roman"/>
          <w:sz w:val="28"/>
          <w:szCs w:val="28"/>
        </w:rPr>
        <w:t xml:space="preserve"> извещения о начале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выполнения   комплексных   кадастровых   работ   кадастровому   инженеру  -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исполнителю  комплексных  кадастровых  работ  имеющиеся  у  них материалы 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документы  в  отношении  таких  объектов недвижимости, а также заверенные в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 xml:space="preserve">порядке,  установленном  </w:t>
      </w:r>
      <w:hyperlink r:id="rId7">
        <w:r w:rsidRPr="002E095A">
          <w:rPr>
            <w:rFonts w:ascii="Times New Roman" w:hAnsi="Times New Roman" w:cs="Times New Roman"/>
            <w:color w:val="0000FF"/>
            <w:sz w:val="28"/>
            <w:szCs w:val="28"/>
          </w:rPr>
          <w:t>частями  1</w:t>
        </w:r>
      </w:hyperlink>
      <w:r w:rsidRPr="002E095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 w:rsidRPr="002E095A">
          <w:rPr>
            <w:rFonts w:ascii="Times New Roman" w:hAnsi="Times New Roman" w:cs="Times New Roman"/>
            <w:color w:val="0000FF"/>
            <w:sz w:val="28"/>
            <w:szCs w:val="28"/>
          </w:rPr>
          <w:t>9 статьи 21</w:t>
        </w:r>
      </w:hyperlink>
      <w:r w:rsidRPr="002E095A">
        <w:rPr>
          <w:rFonts w:ascii="Times New Roman" w:hAnsi="Times New Roman" w:cs="Times New Roman"/>
          <w:sz w:val="28"/>
          <w:szCs w:val="28"/>
        </w:rPr>
        <w:t xml:space="preserve"> Федерального закона от 13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июля 2015 года N 218-ФЗ "О государственной регистрации недвижимости", копии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документов,  устанавливающих  или подтверждающих права на указанные объекты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0E7F24" w:rsidRPr="002E095A" w:rsidRDefault="000E7F24" w:rsidP="005128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lastRenderedPageBreak/>
        <w:t xml:space="preserve">    3.  Правообладатели объектов недвижимости - земельных участков, зданий,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сооружений,   </w:t>
      </w:r>
      <w:r w:rsidRPr="002E095A">
        <w:rPr>
          <w:rFonts w:ascii="Times New Roman" w:hAnsi="Times New Roman" w:cs="Times New Roman"/>
          <w:sz w:val="28"/>
          <w:szCs w:val="28"/>
        </w:rPr>
        <w:t>объектов  незавершенного  строительства  в  течение  тридцати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рабочих дней со дня опубликования извещения о начале выполнения комплексных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кадастровых работ </w:t>
      </w:r>
      <w:r w:rsidRPr="00730B55">
        <w:rPr>
          <w:rFonts w:ascii="Times New Roman" w:hAnsi="Times New Roman" w:cs="Times New Roman"/>
          <w:sz w:val="28"/>
          <w:szCs w:val="28"/>
        </w:rPr>
        <w:t>вправе</w:t>
      </w:r>
      <w:r w:rsidRPr="002E095A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730B55">
        <w:rPr>
          <w:rFonts w:ascii="Times New Roman" w:hAnsi="Times New Roman" w:cs="Times New Roman"/>
          <w:sz w:val="28"/>
          <w:szCs w:val="28"/>
        </w:rPr>
        <w:t xml:space="preserve">кадастровому   инженеру  </w:t>
      </w:r>
      <w:r w:rsidRPr="002E095A">
        <w:rPr>
          <w:rFonts w:ascii="Times New Roman" w:hAnsi="Times New Roman" w:cs="Times New Roman"/>
          <w:sz w:val="28"/>
          <w:szCs w:val="28"/>
        </w:rPr>
        <w:t xml:space="preserve"> сведения  об  адресе  электронной почты и (или)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почтовом  адресе,  по  которым  осуществляется  связь с лицом, чье право на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объект  недвижимости  зарегистрировано,  а  также  лицом, в пользу которого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зарегистрировано  ограничение  права  и  обременение  объекта  недвижимости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(далее   -   контактный  адрес  правообладателя),  для  внесения  в  Единый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государственный   реестр   недвижимости   сведений   о   контактном  адресе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правообладателя   и   последующего  надлежащего  уведомления  таких  лиц  о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завершении   подготовки   проекта  карты-плана  территории  по  результатам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комплексных  кадастровых  работ  и  о  проведении  заседания согласительной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комиссии по вопросу согласования местоположения границ земельных участков.</w:t>
      </w:r>
    </w:p>
    <w:p w:rsidR="000E7F24" w:rsidRPr="002E095A" w:rsidRDefault="000E7F24" w:rsidP="005128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    4.  Правообладатели объектов недвижимости, расположенных на территории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комплексных   кадастровых   работ, не</w:t>
      </w:r>
      <w:r w:rsidR="00730B55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2E095A">
        <w:rPr>
          <w:rFonts w:ascii="Times New Roman" w:hAnsi="Times New Roman" w:cs="Times New Roman"/>
          <w:sz w:val="28"/>
          <w:szCs w:val="28"/>
        </w:rPr>
        <w:t xml:space="preserve"> препятствовать выполнению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725094">
        <w:rPr>
          <w:rFonts w:ascii="Times New Roman" w:hAnsi="Times New Roman" w:cs="Times New Roman"/>
          <w:sz w:val="28"/>
          <w:szCs w:val="28"/>
        </w:rPr>
        <w:t xml:space="preserve">комплексных кадастровых работ </w:t>
      </w:r>
      <w:r w:rsidRPr="002E095A">
        <w:rPr>
          <w:rFonts w:ascii="Times New Roman" w:hAnsi="Times New Roman" w:cs="Times New Roman"/>
          <w:sz w:val="28"/>
          <w:szCs w:val="28"/>
        </w:rPr>
        <w:t>и обязаны обеспечить доступ к указанным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="00AB44B4">
        <w:rPr>
          <w:rFonts w:ascii="Times New Roman" w:hAnsi="Times New Roman" w:cs="Times New Roman"/>
          <w:sz w:val="28"/>
          <w:szCs w:val="28"/>
        </w:rPr>
        <w:t>объектам</w:t>
      </w:r>
      <w:r w:rsidRPr="002E095A">
        <w:rPr>
          <w:rFonts w:ascii="Times New Roman" w:hAnsi="Times New Roman" w:cs="Times New Roman"/>
          <w:sz w:val="28"/>
          <w:szCs w:val="28"/>
        </w:rPr>
        <w:t xml:space="preserve"> недвижимости   исполнителю   комплексных  </w:t>
      </w:r>
      <w:r w:rsidR="005128E2" w:rsidRPr="002E095A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кадастровых работ в</w:t>
      </w:r>
      <w:r w:rsidR="005128E2" w:rsidRPr="00AB44B4">
        <w:rPr>
          <w:rFonts w:ascii="Times New Roman" w:hAnsi="Times New Roman" w:cs="Times New Roman"/>
          <w:sz w:val="28"/>
          <w:szCs w:val="28"/>
        </w:rPr>
        <w:t xml:space="preserve"> </w:t>
      </w:r>
      <w:r w:rsidRPr="002E095A">
        <w:rPr>
          <w:rFonts w:ascii="Times New Roman" w:hAnsi="Times New Roman" w:cs="Times New Roman"/>
          <w:sz w:val="28"/>
          <w:szCs w:val="28"/>
        </w:rPr>
        <w:t>установленное графиком время.</w:t>
      </w:r>
    </w:p>
    <w:p w:rsidR="000E7F24" w:rsidRPr="002E095A" w:rsidRDefault="000E7F24" w:rsidP="005128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95A">
        <w:rPr>
          <w:rFonts w:ascii="Times New Roman" w:hAnsi="Times New Roman" w:cs="Times New Roman"/>
          <w:sz w:val="28"/>
          <w:szCs w:val="28"/>
        </w:rPr>
        <w:t xml:space="preserve">    5. График выполнения комплексных кадастровых работ:</w:t>
      </w:r>
    </w:p>
    <w:p w:rsidR="000E7F24" w:rsidRPr="002E095A" w:rsidRDefault="000E7F24" w:rsidP="00512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172"/>
        <w:gridCol w:w="4173"/>
      </w:tblGrid>
      <w:tr w:rsidR="000E7F24" w:rsidRPr="002E095A">
        <w:tc>
          <w:tcPr>
            <w:tcW w:w="715" w:type="dxa"/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95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72" w:type="dxa"/>
          </w:tcPr>
          <w:p w:rsidR="000E7F24" w:rsidRPr="002E095A" w:rsidRDefault="000E7F24" w:rsidP="002E0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95A">
              <w:rPr>
                <w:rFonts w:ascii="Times New Roman" w:hAnsi="Times New Roman" w:cs="Times New Roman"/>
                <w:sz w:val="28"/>
                <w:szCs w:val="28"/>
              </w:rPr>
              <w:t>Место выполнения</w:t>
            </w:r>
            <w:hyperlink w:anchor="P157"/>
            <w:r w:rsidRPr="002E095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кадастровых работ</w:t>
            </w:r>
          </w:p>
        </w:tc>
        <w:tc>
          <w:tcPr>
            <w:tcW w:w="4173" w:type="dxa"/>
          </w:tcPr>
          <w:p w:rsidR="000E7F24" w:rsidRPr="002E095A" w:rsidRDefault="000E7F24" w:rsidP="002E0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95A">
              <w:rPr>
                <w:rFonts w:ascii="Times New Roman" w:hAnsi="Times New Roman" w:cs="Times New Roman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0E7F24" w:rsidRPr="002E095A">
        <w:tc>
          <w:tcPr>
            <w:tcW w:w="715" w:type="dxa"/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357F69" w:rsidRPr="001A5B00" w:rsidRDefault="00730B55" w:rsidP="001A5B0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B0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Ингушетия </w:t>
            </w:r>
            <w:r w:rsidR="000B6501" w:rsidRPr="001A5B0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57F69" w:rsidRPr="001A5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1A5B00" w:rsidRPr="001A5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Карабулак </w:t>
            </w:r>
          </w:p>
          <w:p w:rsidR="001A5B00" w:rsidRPr="001A5B00" w:rsidRDefault="001A5B00" w:rsidP="00124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B00">
              <w:rPr>
                <w:rFonts w:ascii="Times New Roman" w:eastAsia="Calibri" w:hAnsi="Times New Roman" w:cs="Times New Roman"/>
                <w:sz w:val="28"/>
                <w:szCs w:val="28"/>
              </w:rPr>
              <w:t>06:03:010000</w:t>
            </w:r>
            <w:r w:rsidR="0012458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3" w:type="dxa"/>
          </w:tcPr>
          <w:p w:rsidR="000E7F24" w:rsidRPr="002E095A" w:rsidRDefault="00357F69" w:rsidP="001245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 </w:t>
            </w:r>
            <w:r w:rsidR="0012458A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5B00">
              <w:rPr>
                <w:rFonts w:ascii="Times New Roman" w:hAnsi="Times New Roman" w:cs="Times New Roman"/>
                <w:sz w:val="28"/>
                <w:szCs w:val="28"/>
              </w:rPr>
              <w:t>5 г по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09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5B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E7F24" w:rsidRPr="002E095A" w:rsidRDefault="000E7F24" w:rsidP="00512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624"/>
        <w:gridCol w:w="4025"/>
        <w:gridCol w:w="567"/>
      </w:tblGrid>
      <w:tr w:rsidR="000E7F24" w:rsidRPr="002E095A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F24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B4" w:rsidRPr="002E095A" w:rsidRDefault="00AB44B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B347E0" w:rsidP="002E0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45"/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F24" w:rsidRPr="00357F69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F24" w:rsidRPr="00357F69" w:rsidRDefault="000E7F24" w:rsidP="00357F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F69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357F69" w:rsidRPr="0035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F6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кадастрового инженера)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357F69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F24" w:rsidRPr="00357F69" w:rsidRDefault="000E7F24" w:rsidP="002E0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F69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кадастрового инженера)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357F69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4" w:rsidRPr="002E095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357F69" w:rsidP="002E09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F24" w:rsidRPr="002E095A" w:rsidRDefault="000E7F24" w:rsidP="005128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F24" w:rsidRPr="002E095A" w:rsidRDefault="000E7F24" w:rsidP="00357F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7F24" w:rsidRPr="002E095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24"/>
    <w:rsid w:val="000B6501"/>
    <w:rsid w:val="000E7F24"/>
    <w:rsid w:val="0012458A"/>
    <w:rsid w:val="0013465B"/>
    <w:rsid w:val="001A5B00"/>
    <w:rsid w:val="002A09F8"/>
    <w:rsid w:val="002E095A"/>
    <w:rsid w:val="002F091C"/>
    <w:rsid w:val="00301AD5"/>
    <w:rsid w:val="00357F69"/>
    <w:rsid w:val="0038706F"/>
    <w:rsid w:val="00410501"/>
    <w:rsid w:val="005128E2"/>
    <w:rsid w:val="005725F9"/>
    <w:rsid w:val="00614525"/>
    <w:rsid w:val="0072449D"/>
    <w:rsid w:val="00725094"/>
    <w:rsid w:val="00730B55"/>
    <w:rsid w:val="00781908"/>
    <w:rsid w:val="007C67B1"/>
    <w:rsid w:val="008C44DD"/>
    <w:rsid w:val="008D43DD"/>
    <w:rsid w:val="00925218"/>
    <w:rsid w:val="00977A5F"/>
    <w:rsid w:val="00A6296F"/>
    <w:rsid w:val="00AB44B4"/>
    <w:rsid w:val="00B347E0"/>
    <w:rsid w:val="00BC5D2A"/>
    <w:rsid w:val="00BF218C"/>
    <w:rsid w:val="00D97637"/>
    <w:rsid w:val="00D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C757-DBBA-40F0-86B2-1E1FAEC6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7F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7F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7F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A629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65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5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9125295CC2D60033F47599CF6408B2EBC409E0AC9EC6CE0B2DC7280A388F872E2BF6A4FD7F91E0BBB838CA52920E4010FC9C3803898AAN6P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59125295CC2D60033F47599CF6408B2EBC409E0AC9EC6CE0B2DC7280A388F872E2BF6A4FD7F91D09BB838CA52920E4010FC9C3803898AAN6P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9125295CC2D60033F47599CF6408B2EBC409E0AC9EC6CE0B2DC7280A388F872E2BF6A4FD7F31D0DBB838CA52920E4010FC9C3803898AAN6PCG" TargetMode="External"/><Relationship Id="rId5" Type="http://schemas.openxmlformats.org/officeDocument/2006/relationships/hyperlink" Target="consultantplus://offline/ref=A459125295CC2D60033F47599CF6408B2EBC409E0AC9EC6CE0B2DC7280A388F872E2BF6A4FD7F21508BB838CA52920E4010FC9C3803898AAN6PC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o.ri@mail.ru___________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2024-04-17T13:39:00Z</cp:lastPrinted>
  <dcterms:created xsi:type="dcterms:W3CDTF">2023-02-09T06:15:00Z</dcterms:created>
  <dcterms:modified xsi:type="dcterms:W3CDTF">2025-06-19T11:30:00Z</dcterms:modified>
</cp:coreProperties>
</file>