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BB5E63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4264E" w:rsidRPr="0004264E">
        <w:rPr>
          <w:rFonts w:ascii="Times New Roman" w:hAnsi="Times New Roman" w:cs="Times New Roman"/>
          <w:b/>
          <w:sz w:val="28"/>
          <w:szCs w:val="28"/>
        </w:rPr>
        <w:t>06:05:0500001:1356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40DB4">
        <w:rPr>
          <w:rFonts w:ascii="Times New Roman" w:hAnsi="Times New Roman" w:cs="Times New Roman"/>
          <w:b/>
          <w:sz w:val="28"/>
          <w:szCs w:val="28"/>
        </w:rPr>
        <w:t>г. Назрань</w:t>
      </w:r>
      <w:r w:rsidR="003037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264E" w:rsidRPr="0004264E">
        <w:rPr>
          <w:rFonts w:ascii="Times New Roman" w:hAnsi="Times New Roman" w:cs="Times New Roman"/>
          <w:b/>
          <w:sz w:val="28"/>
          <w:szCs w:val="28"/>
        </w:rPr>
        <w:t xml:space="preserve">Гамурзиевский </w:t>
      </w:r>
      <w:r w:rsidR="0004264E">
        <w:rPr>
          <w:rFonts w:ascii="Times New Roman" w:hAnsi="Times New Roman" w:cs="Times New Roman"/>
          <w:b/>
          <w:sz w:val="28"/>
          <w:szCs w:val="28"/>
        </w:rPr>
        <w:t>а</w:t>
      </w:r>
      <w:r w:rsidR="0004264E" w:rsidRPr="0004264E">
        <w:rPr>
          <w:rFonts w:ascii="Times New Roman" w:hAnsi="Times New Roman" w:cs="Times New Roman"/>
          <w:b/>
          <w:sz w:val="28"/>
          <w:szCs w:val="28"/>
        </w:rPr>
        <w:t>дминистративный округ, ул. Ингушская, 20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20084E4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04264E">
        <w:rPr>
          <w:rFonts w:ascii="Times New Roman" w:hAnsi="Times New Roman" w:cs="Times New Roman"/>
          <w:b/>
          <w:sz w:val="28"/>
          <w:szCs w:val="28"/>
        </w:rPr>
        <w:t>Евлоева Асет Нурадиновна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037B5">
        <w:rPr>
          <w:rFonts w:ascii="Times New Roman" w:hAnsi="Times New Roman" w:cs="Times New Roman"/>
          <w:b/>
          <w:sz w:val="28"/>
          <w:szCs w:val="28"/>
        </w:rPr>
        <w:t xml:space="preserve">РИ, </w:t>
      </w:r>
      <w:r w:rsidR="0004264E">
        <w:rPr>
          <w:rFonts w:ascii="Times New Roman" w:hAnsi="Times New Roman" w:cs="Times New Roman"/>
          <w:b/>
          <w:sz w:val="28"/>
          <w:szCs w:val="28"/>
        </w:rPr>
        <w:t>г. Назрань, ЦАО</w:t>
      </w:r>
      <w:r w:rsidR="003037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264E">
        <w:rPr>
          <w:rFonts w:ascii="Times New Roman" w:hAnsi="Times New Roman" w:cs="Times New Roman"/>
          <w:b/>
          <w:sz w:val="28"/>
          <w:szCs w:val="28"/>
        </w:rPr>
        <w:t>ул. Черномырдина</w:t>
      </w:r>
      <w:r w:rsidR="00DF4380">
        <w:rPr>
          <w:rFonts w:ascii="Times New Roman" w:hAnsi="Times New Roman" w:cs="Times New Roman"/>
          <w:b/>
          <w:sz w:val="28"/>
          <w:szCs w:val="28"/>
        </w:rPr>
        <w:t>,</w:t>
      </w:r>
      <w:r w:rsidR="004C4322">
        <w:rPr>
          <w:rFonts w:ascii="Times New Roman" w:hAnsi="Times New Roman" w:cs="Times New Roman"/>
          <w:b/>
          <w:sz w:val="28"/>
          <w:szCs w:val="28"/>
        </w:rPr>
        <w:t xml:space="preserve"> дом </w:t>
      </w:r>
      <w:r w:rsidR="0004264E">
        <w:rPr>
          <w:rFonts w:ascii="Times New Roman" w:hAnsi="Times New Roman" w:cs="Times New Roman"/>
          <w:b/>
          <w:sz w:val="28"/>
          <w:szCs w:val="28"/>
        </w:rPr>
        <w:t>13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04264E">
        <w:rPr>
          <w:rFonts w:ascii="Times New Roman" w:hAnsi="Times New Roman" w:cs="Times New Roman"/>
          <w:b/>
          <w:sz w:val="28"/>
          <w:szCs w:val="28"/>
        </w:rPr>
        <w:t>16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64E">
        <w:rPr>
          <w:rFonts w:ascii="Times New Roman" w:hAnsi="Times New Roman" w:cs="Times New Roman"/>
          <w:b/>
          <w:sz w:val="28"/>
          <w:szCs w:val="28"/>
        </w:rPr>
        <w:t>777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04264E">
        <w:rPr>
          <w:rFonts w:ascii="Times New Roman" w:hAnsi="Times New Roman" w:cs="Times New Roman"/>
          <w:b/>
          <w:sz w:val="28"/>
          <w:szCs w:val="28"/>
        </w:rPr>
        <w:t>16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04264E">
        <w:rPr>
          <w:rFonts w:ascii="Times New Roman" w:hAnsi="Times New Roman" w:cs="Times New Roman"/>
          <w:b/>
          <w:sz w:val="28"/>
          <w:szCs w:val="28"/>
        </w:rPr>
        <w:t>12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045C0F0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января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1F677053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 декабря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1AADA73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 декабря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000000" w:rsidRPr="00CE61B8" w:rsidRDefault="0000000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ADAD" w14:textId="77777777" w:rsidR="001B54EC" w:rsidRDefault="001B54EC" w:rsidP="00281505">
      <w:pPr>
        <w:spacing w:after="0" w:line="240" w:lineRule="auto"/>
      </w:pPr>
      <w:r>
        <w:separator/>
      </w:r>
    </w:p>
  </w:endnote>
  <w:endnote w:type="continuationSeparator" w:id="0">
    <w:p w14:paraId="68018FE9" w14:textId="77777777" w:rsidR="001B54EC" w:rsidRDefault="001B54E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4CCF" w14:textId="77777777" w:rsidR="001B54EC" w:rsidRDefault="001B54EC" w:rsidP="00281505">
      <w:pPr>
        <w:spacing w:after="0" w:line="240" w:lineRule="auto"/>
      </w:pPr>
      <w:r>
        <w:separator/>
      </w:r>
    </w:p>
  </w:footnote>
  <w:footnote w:type="continuationSeparator" w:id="0">
    <w:p w14:paraId="21220369" w14:textId="77777777" w:rsidR="001B54EC" w:rsidRDefault="001B54E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4385F"/>
    <w:rsid w:val="00281505"/>
    <w:rsid w:val="002B00FA"/>
    <w:rsid w:val="002B2924"/>
    <w:rsid w:val="003037B5"/>
    <w:rsid w:val="00363110"/>
    <w:rsid w:val="00377C76"/>
    <w:rsid w:val="003912B2"/>
    <w:rsid w:val="00456456"/>
    <w:rsid w:val="00470771"/>
    <w:rsid w:val="004C1F4E"/>
    <w:rsid w:val="004C4322"/>
    <w:rsid w:val="004D22B8"/>
    <w:rsid w:val="00527358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E47EE"/>
    <w:rsid w:val="00CE61B8"/>
    <w:rsid w:val="00CF4BEC"/>
    <w:rsid w:val="00D339BB"/>
    <w:rsid w:val="00D663C3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21</cp:revision>
  <dcterms:created xsi:type="dcterms:W3CDTF">2020-11-05T10:59:00Z</dcterms:created>
  <dcterms:modified xsi:type="dcterms:W3CDTF">2025-12-23T14:42:00Z</dcterms:modified>
</cp:coreProperties>
</file>