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3B0686" w:rsidRDefault="003B0686">
      <w:pPr>
        <w:rPr>
          <w:rFonts w:ascii="Times New Roman" w:hAnsi="Times New Roman"/>
          <w:sz w:val="22"/>
        </w:rPr>
      </w:pP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3B0686" w:rsidRDefault="003B0686">
      <w:pPr>
        <w:pStyle w:val="a3"/>
        <w:rPr>
          <w:rFonts w:ascii="Times New Roman" w:hAnsi="Times New Roman"/>
          <w:sz w:val="22"/>
        </w:rPr>
      </w:pPr>
    </w:p>
    <w:p w:rsidR="003B0686" w:rsidRDefault="003B0686">
      <w:pPr>
        <w:pStyle w:val="a3"/>
        <w:rPr>
          <w:rFonts w:ascii="Times New Roman" w:hAnsi="Times New Roman"/>
          <w:sz w:val="22"/>
        </w:rPr>
      </w:pPr>
    </w:p>
    <w:p w:rsidR="003B0686" w:rsidRDefault="003B0686">
      <w:pPr>
        <w:pStyle w:val="a3"/>
        <w:rPr>
          <w:rFonts w:ascii="Times New Roman" w:hAnsi="Times New Roman"/>
          <w:sz w:val="22"/>
        </w:rPr>
      </w:pPr>
    </w:p>
    <w:p w:rsidR="003B0686" w:rsidRDefault="001160E6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 xml:space="preserve">Кадастровым инженером </w:t>
      </w:r>
      <w:proofErr w:type="spellStart"/>
      <w:r>
        <w:rPr>
          <w:rFonts w:ascii="Times New Roman" w:hAnsi="Times New Roman"/>
          <w:sz w:val="22"/>
        </w:rPr>
        <w:t>Торшхоевым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Зелимханом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Исрапиловичем</w:t>
      </w:r>
      <w:proofErr w:type="spellEnd"/>
      <w:r>
        <w:rPr>
          <w:rFonts w:ascii="Times New Roman" w:hAnsi="Times New Roman"/>
          <w:sz w:val="22"/>
        </w:rPr>
        <w:t xml:space="preserve"> (адрес: 363102, РСО-         </w:t>
      </w:r>
      <w:proofErr w:type="gramEnd"/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Алания, Пригородный р-н, с. Чермен. Ул. Кирова, 48; </w:t>
      </w:r>
      <w:proofErr w:type="spellStart"/>
      <w:proofErr w:type="gramStart"/>
      <w:r>
        <w:rPr>
          <w:rFonts w:ascii="Times New Roman" w:hAnsi="Times New Roman"/>
          <w:sz w:val="22"/>
        </w:rPr>
        <w:t>е</w:t>
      </w:r>
      <w:proofErr w:type="gramEnd"/>
      <w:r>
        <w:rPr>
          <w:rFonts w:ascii="Times New Roman" w:hAnsi="Times New Roman"/>
          <w:sz w:val="22"/>
        </w:rPr>
        <w:t>-mail</w:t>
      </w:r>
      <w:proofErr w:type="spellEnd"/>
      <w:r>
        <w:rPr>
          <w:rFonts w:ascii="Times New Roman" w:hAnsi="Times New Roman"/>
          <w:sz w:val="22"/>
        </w:rPr>
        <w:t xml:space="preserve">: </w:t>
      </w:r>
      <w:hyperlink r:id="rId4" w:history="1">
        <w:r>
          <w:rPr>
            <w:rStyle w:val="a4"/>
            <w:rFonts w:ascii="Times New Roman" w:hAnsi="Times New Roman"/>
            <w:sz w:val="22"/>
            <w:u w:val="none"/>
          </w:rPr>
          <w:t>Zelimkhan-06@mail.ru</w:t>
        </w:r>
      </w:hyperlink>
      <w:r>
        <w:rPr>
          <w:rFonts w:ascii="Times New Roman" w:hAnsi="Times New Roman"/>
          <w:sz w:val="22"/>
        </w:rPr>
        <w:t xml:space="preserve">;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тел. 8-928 727-21-25; номер регистрации в государственном реестре лиц,          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proofErr w:type="gramStart"/>
      <w:r>
        <w:rPr>
          <w:rFonts w:ascii="Times New Roman" w:hAnsi="Times New Roman"/>
          <w:sz w:val="22"/>
        </w:rPr>
        <w:t>осуществляющих</w:t>
      </w:r>
      <w:proofErr w:type="gramEnd"/>
      <w:r>
        <w:rPr>
          <w:rFonts w:ascii="Times New Roman" w:hAnsi="Times New Roman"/>
          <w:sz w:val="22"/>
        </w:rPr>
        <w:t xml:space="preserve"> кадастровую деятельность 30230;</w:t>
      </w:r>
      <w:r>
        <w:rPr>
          <w:rFonts w:ascii="Times New Roman" w:hAnsi="Times New Roman"/>
          <w:sz w:val="22"/>
        </w:rPr>
        <w:t xml:space="preserve">Квалификационный аттестат         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№ 06-14-37 от 01.04.2014 г.)                           </w:t>
      </w:r>
      <w:proofErr w:type="gramEnd"/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06:05:0100005:159, расположенного: РИ, г. </w:t>
      </w:r>
      <w:r>
        <w:rPr>
          <w:rFonts w:ascii="Times New Roman" w:hAnsi="Times New Roman"/>
          <w:sz w:val="22"/>
        </w:rPr>
        <w:t>Назрань, Центральный административн</w:t>
      </w:r>
      <w:r>
        <w:rPr>
          <w:rFonts w:ascii="Times New Roman" w:hAnsi="Times New Roman"/>
          <w:sz w:val="22"/>
        </w:rPr>
        <w:t xml:space="preserve">ый округ, </w:t>
      </w:r>
      <w:proofErr w:type="spellStart"/>
      <w:proofErr w:type="gramStart"/>
      <w:r>
        <w:rPr>
          <w:rFonts w:ascii="Times New Roman" w:hAnsi="Times New Roman"/>
          <w:sz w:val="22"/>
        </w:rPr>
        <w:t>ул</w:t>
      </w:r>
      <w:proofErr w:type="spellEnd"/>
      <w:proofErr w:type="gram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Итазова</w:t>
      </w:r>
      <w:proofErr w:type="spellEnd"/>
      <w:r>
        <w:rPr>
          <w:rFonts w:ascii="Times New Roman" w:hAnsi="Times New Roman"/>
          <w:sz w:val="22"/>
        </w:rPr>
        <w:t xml:space="preserve">, д. </w:t>
      </w:r>
      <w:r>
        <w:rPr>
          <w:rFonts w:ascii="Times New Roman" w:hAnsi="Times New Roman"/>
          <w:sz w:val="22"/>
        </w:rPr>
        <w:t xml:space="preserve">48, кадастровый квартал 06:05:0100005; 06:02:0100004:97, расположенного: РИ, </w:t>
      </w:r>
      <w:proofErr w:type="spellStart"/>
      <w:r>
        <w:rPr>
          <w:rFonts w:ascii="Times New Roman" w:hAnsi="Times New Roman"/>
          <w:sz w:val="22"/>
        </w:rPr>
        <w:t>г</w:t>
      </w:r>
      <w:proofErr w:type="gramStart"/>
      <w:r>
        <w:rPr>
          <w:rFonts w:ascii="Times New Roman" w:hAnsi="Times New Roman"/>
          <w:sz w:val="22"/>
        </w:rPr>
        <w:t>.С</w:t>
      </w:r>
      <w:proofErr w:type="gramEnd"/>
      <w:r>
        <w:rPr>
          <w:rFonts w:ascii="Times New Roman" w:hAnsi="Times New Roman"/>
          <w:sz w:val="22"/>
        </w:rPr>
        <w:t>унжа</w:t>
      </w:r>
      <w:proofErr w:type="spellEnd"/>
      <w:r>
        <w:rPr>
          <w:rFonts w:ascii="Times New Roman" w:hAnsi="Times New Roman"/>
          <w:sz w:val="22"/>
        </w:rPr>
        <w:t xml:space="preserve">, ул. М. Горького, </w:t>
      </w:r>
      <w:proofErr w:type="spellStart"/>
      <w:r>
        <w:rPr>
          <w:rFonts w:ascii="Times New Roman" w:hAnsi="Times New Roman"/>
          <w:sz w:val="22"/>
        </w:rPr>
        <w:t>д</w:t>
      </w:r>
      <w:proofErr w:type="spellEnd"/>
      <w:r>
        <w:rPr>
          <w:rFonts w:ascii="Times New Roman" w:hAnsi="Times New Roman"/>
          <w:sz w:val="22"/>
        </w:rPr>
        <w:t xml:space="preserve"> 2, кадастровый квартал:06:02:0100004;06:02:1000001:1495, расположенного: РИ, р-н </w:t>
      </w:r>
      <w:r>
        <w:rPr>
          <w:rFonts w:ascii="Times New Roman" w:hAnsi="Times New Roman"/>
          <w:sz w:val="22"/>
        </w:rPr>
        <w:t xml:space="preserve">Сунженский муниципальный, с.п. </w:t>
      </w:r>
      <w:proofErr w:type="spellStart"/>
      <w:r>
        <w:rPr>
          <w:rFonts w:ascii="Times New Roman" w:hAnsi="Times New Roman"/>
          <w:sz w:val="22"/>
        </w:rPr>
        <w:t>Галашки</w:t>
      </w:r>
      <w:proofErr w:type="spellEnd"/>
      <w:r>
        <w:rPr>
          <w:rFonts w:ascii="Times New Roman" w:hAnsi="Times New Roman"/>
          <w:sz w:val="22"/>
        </w:rPr>
        <w:t>, ул. На</w:t>
      </w:r>
      <w:r>
        <w:rPr>
          <w:rFonts w:ascii="Times New Roman" w:hAnsi="Times New Roman"/>
          <w:sz w:val="22"/>
        </w:rPr>
        <w:t>бережная, д.1, кадастровый квартал 06:02:1000001; 06:05:0000003:200, расположенного</w:t>
      </w:r>
      <w:proofErr w:type="gramStart"/>
      <w:r>
        <w:rPr>
          <w:rFonts w:ascii="Times New Roman" w:hAnsi="Times New Roman"/>
          <w:sz w:val="22"/>
        </w:rPr>
        <w:t xml:space="preserve"> :</w:t>
      </w:r>
      <w:proofErr w:type="gramEnd"/>
      <w:r>
        <w:rPr>
          <w:rFonts w:ascii="Times New Roman" w:hAnsi="Times New Roman"/>
          <w:sz w:val="22"/>
        </w:rPr>
        <w:t xml:space="preserve"> РИ, г. Назрань, ЦАО, южная часть кадастрового квартала; 06:05:0000003:240, расположенного</w:t>
      </w:r>
      <w:proofErr w:type="gramStart"/>
      <w:r>
        <w:rPr>
          <w:rFonts w:ascii="Times New Roman" w:hAnsi="Times New Roman"/>
          <w:sz w:val="22"/>
        </w:rPr>
        <w:t xml:space="preserve"> :</w:t>
      </w:r>
      <w:proofErr w:type="gramEnd"/>
      <w:r>
        <w:rPr>
          <w:rFonts w:ascii="Times New Roman" w:hAnsi="Times New Roman"/>
          <w:sz w:val="22"/>
        </w:rPr>
        <w:t xml:space="preserve"> РИ, г. Назрань, ЦАО, южная часть кадастрового квартала; 06:05:0000003:242, расположенного</w:t>
      </w:r>
      <w:proofErr w:type="gramStart"/>
      <w:r>
        <w:rPr>
          <w:rFonts w:ascii="Times New Roman" w:hAnsi="Times New Roman"/>
          <w:sz w:val="22"/>
        </w:rPr>
        <w:t xml:space="preserve"> :</w:t>
      </w:r>
      <w:proofErr w:type="gramEnd"/>
      <w:r>
        <w:rPr>
          <w:rFonts w:ascii="Times New Roman" w:hAnsi="Times New Roman"/>
          <w:sz w:val="22"/>
        </w:rPr>
        <w:t xml:space="preserve"> РИ, г. Назрань, ЦАО, южная часть кадастрового квартала; 06:05:0000003:243 расположенного</w:t>
      </w:r>
      <w:proofErr w:type="gramStart"/>
      <w:r>
        <w:rPr>
          <w:rFonts w:ascii="Times New Roman" w:hAnsi="Times New Roman"/>
          <w:sz w:val="22"/>
        </w:rPr>
        <w:t xml:space="preserve"> :</w:t>
      </w:r>
      <w:proofErr w:type="gramEnd"/>
      <w:r>
        <w:rPr>
          <w:rFonts w:ascii="Times New Roman" w:hAnsi="Times New Roman"/>
          <w:sz w:val="22"/>
        </w:rPr>
        <w:t xml:space="preserve"> РИ, г. Назрань, ЦАО, южная часть кадастрового квартала</w:t>
      </w:r>
    </w:p>
    <w:p w:rsidR="003B0686" w:rsidRDefault="003B0686">
      <w:pPr>
        <w:pStyle w:val="a3"/>
        <w:rPr>
          <w:rFonts w:ascii="Times New Roman" w:hAnsi="Times New Roman"/>
          <w:sz w:val="22"/>
        </w:rPr>
      </w:pP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proofErr w:type="spellStart"/>
      <w:r>
        <w:rPr>
          <w:rFonts w:ascii="Times New Roman" w:hAnsi="Times New Roman"/>
          <w:sz w:val="22"/>
        </w:rPr>
        <w:t>Евлоева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Т. </w:t>
      </w:r>
      <w:r>
        <w:rPr>
          <w:rFonts w:ascii="Times New Roman" w:hAnsi="Times New Roman"/>
          <w:sz w:val="22"/>
        </w:rPr>
        <w:t xml:space="preserve">Б., адрес: </w:t>
      </w:r>
      <w:proofErr w:type="spellStart"/>
      <w:r>
        <w:rPr>
          <w:rFonts w:ascii="Times New Roman" w:hAnsi="Times New Roman"/>
          <w:sz w:val="22"/>
        </w:rPr>
        <w:t>ст-ца</w:t>
      </w:r>
      <w:proofErr w:type="spellEnd"/>
      <w:r>
        <w:rPr>
          <w:rFonts w:ascii="Times New Roman" w:hAnsi="Times New Roman"/>
          <w:sz w:val="22"/>
        </w:rPr>
        <w:t xml:space="preserve"> Орджоникидзевская., ул</w:t>
      </w:r>
      <w:proofErr w:type="gramStart"/>
      <w:r>
        <w:rPr>
          <w:rFonts w:ascii="Times New Roman" w:hAnsi="Times New Roman"/>
          <w:sz w:val="22"/>
        </w:rPr>
        <w:t>.Т</w:t>
      </w:r>
      <w:proofErr w:type="gramEnd"/>
      <w:r>
        <w:rPr>
          <w:rFonts w:ascii="Times New Roman" w:hAnsi="Times New Roman"/>
          <w:sz w:val="22"/>
        </w:rPr>
        <w:t xml:space="preserve">рудовая </w:t>
      </w:r>
      <w:r>
        <w:rPr>
          <w:rFonts w:ascii="Times New Roman" w:hAnsi="Times New Roman"/>
          <w:sz w:val="22"/>
        </w:rPr>
        <w:t xml:space="preserve">23.,телефон:  </w:t>
      </w:r>
      <w:r>
        <w:rPr>
          <w:rFonts w:ascii="Times New Roman" w:hAnsi="Times New Roman"/>
          <w:sz w:val="22"/>
        </w:rPr>
        <w:t xml:space="preserve">+79385864356; </w:t>
      </w:r>
      <w:proofErr w:type="spellStart"/>
      <w:r>
        <w:rPr>
          <w:rFonts w:ascii="Times New Roman" w:hAnsi="Times New Roman"/>
          <w:sz w:val="22"/>
        </w:rPr>
        <w:t>Татиева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А. </w:t>
      </w:r>
      <w:r>
        <w:rPr>
          <w:rFonts w:ascii="Times New Roman" w:hAnsi="Times New Roman"/>
          <w:sz w:val="22"/>
        </w:rPr>
        <w:t xml:space="preserve">Б., адрес: </w:t>
      </w:r>
      <w:r>
        <w:rPr>
          <w:rFonts w:ascii="Times New Roman" w:hAnsi="Times New Roman"/>
          <w:sz w:val="22"/>
        </w:rPr>
        <w:t xml:space="preserve">г. </w:t>
      </w:r>
      <w:proofErr w:type="spellStart"/>
      <w:r>
        <w:rPr>
          <w:rFonts w:ascii="Times New Roman" w:hAnsi="Times New Roman"/>
          <w:sz w:val="22"/>
        </w:rPr>
        <w:t>Малгобек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ул.Интернациональная 23., телефон: +79386563357</w:t>
      </w:r>
      <w:r>
        <w:rPr>
          <w:rFonts w:ascii="Times New Roman" w:hAnsi="Times New Roman"/>
          <w:sz w:val="22"/>
        </w:rPr>
        <w:t xml:space="preserve">; </w:t>
      </w:r>
      <w:proofErr w:type="spellStart"/>
      <w:r>
        <w:rPr>
          <w:rFonts w:ascii="Times New Roman" w:hAnsi="Times New Roman"/>
          <w:sz w:val="22"/>
        </w:rPr>
        <w:t>Дениева</w:t>
      </w:r>
      <w:proofErr w:type="spellEnd"/>
      <w:r>
        <w:rPr>
          <w:rFonts w:ascii="Times New Roman" w:hAnsi="Times New Roman"/>
          <w:sz w:val="22"/>
        </w:rPr>
        <w:t xml:space="preserve"> Ф.А., адрес: г. Грозный., ул. Гагарина 15., телефон: +79388547555; </w:t>
      </w:r>
      <w:proofErr w:type="spellStart"/>
      <w:r>
        <w:rPr>
          <w:rFonts w:ascii="Times New Roman" w:hAnsi="Times New Roman"/>
          <w:sz w:val="22"/>
        </w:rPr>
        <w:t>Патиева</w:t>
      </w:r>
      <w:proofErr w:type="spellEnd"/>
      <w:r>
        <w:rPr>
          <w:rFonts w:ascii="Times New Roman" w:hAnsi="Times New Roman"/>
          <w:sz w:val="22"/>
        </w:rPr>
        <w:t xml:space="preserve"> Х.С., </w:t>
      </w:r>
      <w:r>
        <w:rPr>
          <w:rFonts w:ascii="Times New Roman" w:hAnsi="Times New Roman"/>
          <w:sz w:val="22"/>
        </w:rPr>
        <w:t xml:space="preserve"> адрес: </w:t>
      </w:r>
      <w:r>
        <w:rPr>
          <w:rFonts w:ascii="Times New Roman" w:hAnsi="Times New Roman"/>
          <w:sz w:val="22"/>
        </w:rPr>
        <w:t xml:space="preserve">РИ. </w:t>
      </w:r>
      <w:r>
        <w:rPr>
          <w:rFonts w:ascii="Times New Roman" w:hAnsi="Times New Roman"/>
          <w:sz w:val="22"/>
        </w:rPr>
        <w:t xml:space="preserve">Сунженский р-н. </w:t>
      </w:r>
      <w:proofErr w:type="spellStart"/>
      <w:r>
        <w:rPr>
          <w:rFonts w:ascii="Times New Roman" w:hAnsi="Times New Roman"/>
          <w:sz w:val="22"/>
        </w:rPr>
        <w:t>ст-ца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Нестеровская</w:t>
      </w:r>
      <w:proofErr w:type="spellEnd"/>
      <w:r>
        <w:rPr>
          <w:rFonts w:ascii="Times New Roman" w:hAnsi="Times New Roman"/>
          <w:sz w:val="22"/>
        </w:rPr>
        <w:t xml:space="preserve">., ул. Ленина 23., телефон: +79388547555; </w:t>
      </w:r>
      <w:proofErr w:type="spellStart"/>
      <w:r>
        <w:rPr>
          <w:rFonts w:ascii="Times New Roman" w:hAnsi="Times New Roman"/>
          <w:sz w:val="22"/>
        </w:rPr>
        <w:t>Дениев</w:t>
      </w:r>
      <w:proofErr w:type="spellEnd"/>
      <w:r>
        <w:rPr>
          <w:rFonts w:ascii="Times New Roman" w:hAnsi="Times New Roman"/>
          <w:sz w:val="22"/>
        </w:rPr>
        <w:t xml:space="preserve"> С-М</w:t>
      </w:r>
      <w:proofErr w:type="gramStart"/>
      <w:r>
        <w:rPr>
          <w:rFonts w:ascii="Times New Roman" w:hAnsi="Times New Roman"/>
          <w:sz w:val="22"/>
        </w:rPr>
        <w:t>.С</w:t>
      </w:r>
      <w:proofErr w:type="gramEnd"/>
      <w:r>
        <w:rPr>
          <w:rFonts w:ascii="Times New Roman" w:hAnsi="Times New Roman"/>
          <w:sz w:val="22"/>
        </w:rPr>
        <w:t xml:space="preserve">-М., адрес: </w:t>
      </w:r>
      <w:proofErr w:type="spellStart"/>
      <w:r>
        <w:rPr>
          <w:rFonts w:ascii="Times New Roman" w:hAnsi="Times New Roman"/>
          <w:sz w:val="22"/>
        </w:rPr>
        <w:t>ст-ца</w:t>
      </w:r>
      <w:proofErr w:type="spellEnd"/>
      <w:r>
        <w:rPr>
          <w:rFonts w:ascii="Times New Roman" w:hAnsi="Times New Roman"/>
          <w:sz w:val="22"/>
        </w:rPr>
        <w:t xml:space="preserve"> Орджоникидзевская., ул.М. Горького 2., телефон: +7938</w:t>
      </w:r>
      <w:r>
        <w:rPr>
          <w:rFonts w:ascii="Times New Roman" w:hAnsi="Times New Roman"/>
          <w:sz w:val="22"/>
        </w:rPr>
        <w:t xml:space="preserve">8525865; </w:t>
      </w:r>
      <w:proofErr w:type="spellStart"/>
      <w:r>
        <w:rPr>
          <w:rFonts w:ascii="Times New Roman" w:hAnsi="Times New Roman"/>
          <w:sz w:val="22"/>
        </w:rPr>
        <w:t>Газдиев</w:t>
      </w:r>
      <w:proofErr w:type="spellEnd"/>
      <w:r>
        <w:rPr>
          <w:rFonts w:ascii="Times New Roman" w:hAnsi="Times New Roman"/>
          <w:sz w:val="22"/>
        </w:rPr>
        <w:t xml:space="preserve"> Я.М., адрес: Амурская обл., г. Тында, ул. Сосновый бор, д.11</w:t>
      </w:r>
    </w:p>
    <w:p w:rsidR="003B0686" w:rsidRDefault="003B0686">
      <w:pPr>
        <w:pStyle w:val="a3"/>
        <w:rPr>
          <w:rFonts w:ascii="Times New Roman" w:hAnsi="Times New Roman"/>
          <w:sz w:val="22"/>
        </w:rPr>
      </w:pP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"26" июня  2025 г. в «10» часов «00» минут.                                    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</w:t>
      </w:r>
      <w:r>
        <w:rPr>
          <w:rFonts w:ascii="Times New Roman" w:hAnsi="Times New Roman"/>
          <w:sz w:val="22"/>
        </w:rPr>
        <w:t xml:space="preserve"> проектом межевого плана земельного участка можно ознакомиться по адресу: </w:t>
      </w:r>
    </w:p>
    <w:p w:rsidR="003B0686" w:rsidRDefault="003B0686">
      <w:pPr>
        <w:pStyle w:val="a3"/>
        <w:rPr>
          <w:rFonts w:ascii="Times New Roman" w:hAnsi="Times New Roman"/>
          <w:sz w:val="22"/>
        </w:rPr>
      </w:pPr>
      <w:hyperlink w:anchor="sub_2222" w:history="1">
        <w:r w:rsidR="001160E6">
          <w:rPr>
            <w:rFonts w:ascii="Times New Roman" w:hAnsi="Times New Roman"/>
            <w:sz w:val="22"/>
          </w:rPr>
          <w:t>РИ</w:t>
        </w:r>
        <w:proofErr w:type="gramStart"/>
        <w:r w:rsidR="001160E6">
          <w:rPr>
            <w:rFonts w:ascii="Times New Roman" w:hAnsi="Times New Roman"/>
            <w:sz w:val="22"/>
          </w:rPr>
          <w:t xml:space="preserve"> ,</w:t>
        </w:r>
        <w:proofErr w:type="gramEnd"/>
        <w:r w:rsidR="001160E6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>
        <w:rPr>
          <w:rFonts w:ascii="Times New Roman" w:hAnsi="Times New Roman"/>
          <w:sz w:val="22"/>
        </w:rPr>
        <w:t xml:space="preserve">с "11" июня  2025 г. по "26" июня  2025 г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ознакомления   с  проектом  межевого плана принимаются с "11" июня  2025 г. по "26" июня  2025 г, 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3B0686" w:rsidRDefault="001160E6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6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3B0686" w:rsidRDefault="001160E6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3B0686" w:rsidRDefault="003B0686">
      <w:pPr>
        <w:rPr>
          <w:rFonts w:ascii="Times New Roman" w:hAnsi="Times New Roman"/>
          <w:sz w:val="18"/>
        </w:rPr>
      </w:pPr>
    </w:p>
    <w:p w:rsidR="003B0686" w:rsidRDefault="003B0686">
      <w:pPr>
        <w:rPr>
          <w:rFonts w:ascii="Times New Roman" w:hAnsi="Times New Roman"/>
          <w:sz w:val="18"/>
        </w:rPr>
      </w:pPr>
    </w:p>
    <w:sectPr w:rsidR="003B0686" w:rsidSect="003B0686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0686"/>
    <w:rsid w:val="001160E6"/>
    <w:rsid w:val="003B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86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3B0686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3B0686"/>
  </w:style>
  <w:style w:type="character" w:styleId="a4">
    <w:name w:val="Hyperlink"/>
    <w:basedOn w:val="a0"/>
    <w:rsid w:val="003B0686"/>
    <w:rPr>
      <w:color w:val="0000FF"/>
      <w:u w:val="single"/>
    </w:rPr>
  </w:style>
  <w:style w:type="character" w:styleId="a5">
    <w:name w:val="line number"/>
    <w:basedOn w:val="a0"/>
    <w:semiHidden/>
    <w:rsid w:val="003B0686"/>
  </w:style>
  <w:style w:type="character" w:customStyle="1" w:styleId="a6">
    <w:name w:val="Цветовое выделение"/>
    <w:rsid w:val="003B0686"/>
    <w:rPr>
      <w:b/>
      <w:color w:val="26282F"/>
    </w:rPr>
  </w:style>
  <w:style w:type="character" w:customStyle="1" w:styleId="a7">
    <w:name w:val="Гипертекстовая ссылка"/>
    <w:basedOn w:val="a6"/>
    <w:rsid w:val="003B0686"/>
    <w:rPr>
      <w:b/>
      <w:color w:val="106BBE"/>
    </w:rPr>
  </w:style>
  <w:style w:type="table" w:styleId="1">
    <w:name w:val="Table Simple 1"/>
    <w:basedOn w:val="a1"/>
    <w:rsid w:val="003B0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4002" TargetMode="External"/><Relationship Id="rId5" Type="http://schemas.openxmlformats.org/officeDocument/2006/relationships/hyperlink" Target="http://ivo.garant.ru/document/redirect/12154874/3912" TargetMode="External"/><Relationship Id="rId4" Type="http://schemas.openxmlformats.org/officeDocument/2006/relationships/hyperlink" Target="mailto:Zelimkhan-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2025-06-26T12:10:00Z</dcterms:created>
  <dcterms:modified xsi:type="dcterms:W3CDTF">2025-06-26T12:10:00Z</dcterms:modified>
</cp:coreProperties>
</file>