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53BA5" w14:textId="0B7DA678" w:rsidR="00683A44" w:rsidRDefault="00000000">
      <w:pPr>
        <w:pStyle w:val="a3"/>
        <w:ind w:left="-1276" w:firstLine="1276"/>
      </w:pPr>
      <w:r>
        <w:rPr>
          <w:b/>
        </w:rPr>
        <w:t xml:space="preserve">Для опубликования  </w:t>
      </w:r>
      <w:proofErr w:type="spellStart"/>
      <w:r>
        <w:rPr>
          <w:b/>
          <w:color w:val="000000"/>
          <w:sz w:val="24"/>
          <w:szCs w:val="24"/>
        </w:rPr>
        <w:t>ст</w:t>
      </w:r>
      <w:proofErr w:type="spellEnd"/>
      <w:r>
        <w:rPr>
          <w:b/>
          <w:color w:val="000000"/>
          <w:sz w:val="24"/>
          <w:szCs w:val="24"/>
        </w:rPr>
        <w:t xml:space="preserve"> — </w:t>
      </w:r>
      <w:proofErr w:type="spellStart"/>
      <w:r>
        <w:rPr>
          <w:b/>
          <w:color w:val="000000"/>
          <w:sz w:val="24"/>
          <w:szCs w:val="24"/>
        </w:rPr>
        <w:t>ца</w:t>
      </w:r>
      <w:proofErr w:type="spellEnd"/>
      <w:r>
        <w:rPr>
          <w:b/>
          <w:color w:val="000000"/>
          <w:sz w:val="24"/>
          <w:szCs w:val="24"/>
        </w:rPr>
        <w:t xml:space="preserve"> Нестеровская ,</w:t>
      </w:r>
      <w:bookmarkStart w:id="0" w:name="__DdeLink__46_1825832752"/>
      <w:r>
        <w:rPr>
          <w:b/>
          <w:color w:val="000000"/>
          <w:sz w:val="24"/>
          <w:szCs w:val="24"/>
        </w:rPr>
        <w:t xml:space="preserve"> ул. </w:t>
      </w:r>
      <w:r w:rsidR="00AF1643">
        <w:rPr>
          <w:b/>
          <w:color w:val="000000"/>
          <w:sz w:val="24"/>
          <w:szCs w:val="24"/>
        </w:rPr>
        <w:t>Дьяк</w:t>
      </w:r>
      <w:r>
        <w:rPr>
          <w:b/>
          <w:color w:val="000000"/>
          <w:sz w:val="24"/>
          <w:szCs w:val="24"/>
        </w:rPr>
        <w:t xml:space="preserve">ова , </w:t>
      </w:r>
      <w:bookmarkStart w:id="1" w:name="__DdeLink__30_1810117520"/>
      <w:r w:rsidR="00AF1643">
        <w:rPr>
          <w:b/>
          <w:color w:val="000000"/>
          <w:sz w:val="24"/>
          <w:szCs w:val="24"/>
        </w:rPr>
        <w:t>73</w:t>
      </w:r>
      <w:r>
        <w:rPr>
          <w:b/>
        </w:rPr>
        <w:t xml:space="preserve"> от </w:t>
      </w:r>
      <w:bookmarkEnd w:id="1"/>
      <w:r w:rsidR="00023D18">
        <w:rPr>
          <w:b/>
        </w:rPr>
        <w:t>21</w:t>
      </w:r>
      <w:r>
        <w:rPr>
          <w:b/>
        </w:rPr>
        <w:t>.</w:t>
      </w:r>
      <w:bookmarkEnd w:id="0"/>
      <w:r w:rsidR="00023D18">
        <w:rPr>
          <w:b/>
        </w:rPr>
        <w:t>0</w:t>
      </w:r>
      <w:r w:rsidR="00AF1643">
        <w:rPr>
          <w:b/>
        </w:rPr>
        <w:t>1</w:t>
      </w:r>
      <w:r>
        <w:rPr>
          <w:b/>
        </w:rPr>
        <w:t>.202</w:t>
      </w:r>
      <w:r w:rsidR="00023D18">
        <w:rPr>
          <w:b/>
        </w:rPr>
        <w:t>5</w:t>
      </w:r>
      <w:r>
        <w:rPr>
          <w:b/>
        </w:rPr>
        <w:t xml:space="preserve"> г</w:t>
      </w:r>
    </w:p>
    <w:p w14:paraId="415E046E" w14:textId="77777777" w:rsidR="00683A44" w:rsidRDefault="00000000">
      <w:pPr>
        <w:pStyle w:val="ab"/>
      </w:pPr>
      <w:r>
        <w:t xml:space="preserve">                                            </w:t>
      </w:r>
      <w:r>
        <w:rPr>
          <w:b/>
          <w:sz w:val="24"/>
          <w:szCs w:val="24"/>
        </w:rPr>
        <w:t xml:space="preserve">Извещение  о  проведении  собрания  о  согласовании  </w:t>
      </w:r>
    </w:p>
    <w:p w14:paraId="4EDCC17B" w14:textId="77777777" w:rsidR="00683A44" w:rsidRDefault="00000000">
      <w:pPr>
        <w:pStyle w:val="ab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05F77D81" w14:textId="77777777" w:rsidR="00683A44" w:rsidRDefault="00683A44">
      <w:pPr>
        <w:pStyle w:val="ab"/>
      </w:pPr>
    </w:p>
    <w:p w14:paraId="02966DF9" w14:textId="51D0184E" w:rsidR="00683A44" w:rsidRDefault="00000000">
      <w:pPr>
        <w:pStyle w:val="ab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</w:t>
      </w:r>
      <w:proofErr w:type="spellStart"/>
      <w:r>
        <w:rPr>
          <w:sz w:val="24"/>
          <w:szCs w:val="24"/>
        </w:rPr>
        <w:t>г.Сунжа</w:t>
      </w:r>
      <w:proofErr w:type="spellEnd"/>
      <w:r>
        <w:rPr>
          <w:sz w:val="24"/>
          <w:szCs w:val="24"/>
        </w:rPr>
        <w:t xml:space="preserve">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>
          <w:rPr>
            <w:rStyle w:val="-"/>
            <w:sz w:val="24"/>
            <w:szCs w:val="24"/>
            <w:lang w:val="en-US"/>
          </w:rPr>
          <w:t>buzurtanov</w:t>
        </w:r>
        <w:r>
          <w:rPr>
            <w:rStyle w:val="-"/>
            <w:sz w:val="24"/>
            <w:szCs w:val="24"/>
          </w:rPr>
          <w:t>.</w:t>
        </w:r>
        <w:r>
          <w:rPr>
            <w:rStyle w:val="-"/>
            <w:sz w:val="24"/>
            <w:szCs w:val="24"/>
            <w:lang w:val="en-US"/>
          </w:rPr>
          <w:t>aslanbek</w:t>
        </w:r>
        <w:r>
          <w:rPr>
            <w:rStyle w:val="-"/>
            <w:sz w:val="24"/>
            <w:szCs w:val="24"/>
          </w:rPr>
          <w:t>@</w:t>
        </w:r>
        <w:r>
          <w:rPr>
            <w:rStyle w:val="-"/>
            <w:sz w:val="24"/>
            <w:szCs w:val="24"/>
            <w:lang w:val="en-US"/>
          </w:rPr>
          <w:t>mail</w:t>
        </w:r>
        <w:r>
          <w:rPr>
            <w:rStyle w:val="-"/>
            <w:sz w:val="24"/>
            <w:szCs w:val="24"/>
          </w:rPr>
          <w:t>.</w:t>
        </w:r>
        <w:r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, тел.  8 (964) 059 – 00 – 96 , номер регистрации в государственном реестре лиц , осуществляющих кадастровую деятельность – 27091 , квалификационный аттестат  № 06 – 13 – 30 от 09.09.2013 г. выполняются кадастровые работы в отношении земельного участка с кадастровым номером   06:02:0400002: 2</w:t>
      </w:r>
      <w:r w:rsidR="00AF1643">
        <w:rPr>
          <w:color w:val="000000"/>
          <w:sz w:val="24"/>
          <w:szCs w:val="24"/>
        </w:rPr>
        <w:t>921</w:t>
      </w:r>
      <w:r>
        <w:rPr>
          <w:color w:val="000000"/>
          <w:sz w:val="24"/>
          <w:szCs w:val="24"/>
        </w:rPr>
        <w:t>, расположенного по адресу: РФ ,  Республика Ингушетия, р-н Сунженский</w:t>
      </w:r>
      <w:r w:rsidR="00AF1643">
        <w:rPr>
          <w:color w:val="000000"/>
          <w:sz w:val="24"/>
          <w:szCs w:val="24"/>
        </w:rPr>
        <w:t xml:space="preserve"> муниципальный</w:t>
      </w:r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с</w:t>
      </w:r>
      <w:r w:rsidR="00AF1643">
        <w:rPr>
          <w:color w:val="000000"/>
          <w:sz w:val="24"/>
          <w:szCs w:val="24"/>
        </w:rPr>
        <w:t>.п</w:t>
      </w:r>
      <w:proofErr w:type="spellEnd"/>
      <w:r w:rsidR="00AF1643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Нестеровск</w:t>
      </w:r>
      <w:r w:rsidR="00AF1643">
        <w:rPr>
          <w:color w:val="000000"/>
          <w:sz w:val="24"/>
          <w:szCs w:val="24"/>
        </w:rPr>
        <w:t>ое</w:t>
      </w:r>
      <w:r>
        <w:rPr>
          <w:color w:val="000000"/>
          <w:sz w:val="24"/>
          <w:szCs w:val="24"/>
        </w:rPr>
        <w:t xml:space="preserve">, ул. </w:t>
      </w:r>
      <w:r w:rsidR="00AF1643">
        <w:rPr>
          <w:color w:val="000000"/>
          <w:sz w:val="24"/>
          <w:szCs w:val="24"/>
        </w:rPr>
        <w:t>Дьяк</w:t>
      </w:r>
      <w:r>
        <w:rPr>
          <w:color w:val="000000"/>
          <w:sz w:val="24"/>
          <w:szCs w:val="24"/>
        </w:rPr>
        <w:t xml:space="preserve">ова , </w:t>
      </w:r>
      <w:r w:rsidR="00AF1643">
        <w:rPr>
          <w:color w:val="000000"/>
          <w:sz w:val="24"/>
          <w:szCs w:val="24"/>
        </w:rPr>
        <w:t>73</w:t>
      </w:r>
      <w:r>
        <w:rPr>
          <w:color w:val="000000"/>
          <w:sz w:val="24"/>
          <w:szCs w:val="24"/>
        </w:rPr>
        <w:t>, номер кадастрового квартала 06:02:0400002.</w:t>
      </w:r>
    </w:p>
    <w:p w14:paraId="60058E18" w14:textId="03187860" w:rsidR="00683A44" w:rsidRDefault="00000000">
      <w:pPr>
        <w:pStyle w:val="ab"/>
      </w:pPr>
      <w:r>
        <w:rPr>
          <w:color w:val="000000"/>
          <w:sz w:val="24"/>
          <w:szCs w:val="24"/>
        </w:rPr>
        <w:t xml:space="preserve">         Заказчиком кадастровых работ является  </w:t>
      </w:r>
      <w:r w:rsidR="00AF1643">
        <w:rPr>
          <w:color w:val="000000"/>
          <w:sz w:val="24"/>
          <w:szCs w:val="24"/>
        </w:rPr>
        <w:t>Рамазанов Рамазан Гаджиевич</w:t>
      </w:r>
      <w:r>
        <w:rPr>
          <w:color w:val="000000"/>
          <w:sz w:val="24"/>
          <w:szCs w:val="24"/>
        </w:rPr>
        <w:t>, зарегистрированн</w:t>
      </w:r>
      <w:r w:rsidR="00AF1643">
        <w:rPr>
          <w:color w:val="000000"/>
          <w:sz w:val="24"/>
          <w:szCs w:val="24"/>
        </w:rPr>
        <w:t>ый</w:t>
      </w:r>
      <w:r>
        <w:rPr>
          <w:color w:val="000000"/>
          <w:sz w:val="24"/>
          <w:szCs w:val="24"/>
        </w:rPr>
        <w:t xml:space="preserve"> по адресу : : </w:t>
      </w:r>
      <w:r w:rsidR="00AF1643">
        <w:rPr>
          <w:color w:val="000000"/>
          <w:sz w:val="24"/>
          <w:szCs w:val="24"/>
        </w:rPr>
        <w:t>Республика Дагестан</w:t>
      </w:r>
      <w:r>
        <w:rPr>
          <w:color w:val="000000"/>
          <w:sz w:val="24"/>
          <w:szCs w:val="24"/>
        </w:rPr>
        <w:t xml:space="preserve"> , </w:t>
      </w:r>
      <w:bookmarkStart w:id="2" w:name="__DdeLink__81_280448982"/>
      <w:r w:rsidR="00AF1643">
        <w:rPr>
          <w:color w:val="000000"/>
          <w:sz w:val="24"/>
          <w:szCs w:val="24"/>
        </w:rPr>
        <w:t>Махачкала г.</w:t>
      </w:r>
      <w:r>
        <w:rPr>
          <w:color w:val="000000"/>
          <w:sz w:val="24"/>
          <w:szCs w:val="24"/>
        </w:rPr>
        <w:t xml:space="preserve"> ,</w:t>
      </w:r>
      <w:bookmarkEnd w:id="2"/>
      <w:r w:rsidR="00AF1643">
        <w:rPr>
          <w:color w:val="000000"/>
          <w:sz w:val="24"/>
          <w:szCs w:val="24"/>
        </w:rPr>
        <w:t xml:space="preserve"> Энгельса ул.</w:t>
      </w:r>
      <w:r>
        <w:rPr>
          <w:color w:val="000000"/>
          <w:sz w:val="24"/>
          <w:szCs w:val="24"/>
        </w:rPr>
        <w:t xml:space="preserve">, </w:t>
      </w:r>
      <w:r w:rsidR="00AF1643">
        <w:rPr>
          <w:color w:val="000000"/>
          <w:sz w:val="24"/>
          <w:szCs w:val="24"/>
        </w:rPr>
        <w:t xml:space="preserve">д 11 </w:t>
      </w:r>
      <w:r>
        <w:rPr>
          <w:color w:val="000000"/>
          <w:sz w:val="24"/>
          <w:szCs w:val="24"/>
        </w:rPr>
        <w:t>, тел. 8 (9</w:t>
      </w:r>
      <w:r w:rsidR="00AF1643">
        <w:rPr>
          <w:color w:val="000000"/>
          <w:sz w:val="24"/>
          <w:szCs w:val="24"/>
        </w:rPr>
        <w:t>89</w:t>
      </w:r>
      <w:r>
        <w:rPr>
          <w:color w:val="000000"/>
          <w:sz w:val="24"/>
          <w:szCs w:val="24"/>
        </w:rPr>
        <w:t xml:space="preserve">) </w:t>
      </w:r>
      <w:r w:rsidR="00AF1643">
        <w:rPr>
          <w:color w:val="000000"/>
          <w:sz w:val="24"/>
          <w:szCs w:val="24"/>
        </w:rPr>
        <w:t>863</w:t>
      </w:r>
      <w:r>
        <w:rPr>
          <w:color w:val="000000"/>
          <w:sz w:val="24"/>
          <w:szCs w:val="24"/>
        </w:rPr>
        <w:t xml:space="preserve">  – </w:t>
      </w:r>
      <w:r w:rsidR="00AF1643">
        <w:rPr>
          <w:color w:val="000000"/>
          <w:sz w:val="24"/>
          <w:szCs w:val="24"/>
        </w:rPr>
        <w:t>22</w:t>
      </w:r>
      <w:r>
        <w:rPr>
          <w:color w:val="000000"/>
          <w:sz w:val="24"/>
          <w:szCs w:val="24"/>
        </w:rPr>
        <w:t xml:space="preserve"> – </w:t>
      </w:r>
      <w:r w:rsidR="00AF1643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7 . Собрание по поводу согласования местоположения границ  земельного участка состоится по адресу : РФ,</w:t>
      </w:r>
      <w:r w:rsidR="00AF1643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Республика Ингушетия,</w:t>
      </w:r>
      <w:r w:rsidR="00AF1643">
        <w:rPr>
          <w:color w:val="000000"/>
          <w:sz w:val="24"/>
          <w:szCs w:val="24"/>
        </w:rPr>
        <w:t xml:space="preserve"> Сунженский </w:t>
      </w:r>
      <w:r w:rsidR="00023D18">
        <w:rPr>
          <w:color w:val="000000"/>
          <w:sz w:val="24"/>
          <w:szCs w:val="24"/>
        </w:rPr>
        <w:t xml:space="preserve">муниципальный район, </w:t>
      </w:r>
      <w:proofErr w:type="spellStart"/>
      <w:r w:rsidR="00023D18">
        <w:rPr>
          <w:color w:val="000000"/>
          <w:sz w:val="24"/>
          <w:szCs w:val="24"/>
        </w:rPr>
        <w:t>с.п</w:t>
      </w:r>
      <w:proofErr w:type="spellEnd"/>
      <w:r w:rsidR="00023D18">
        <w:rPr>
          <w:color w:val="000000"/>
          <w:sz w:val="24"/>
          <w:szCs w:val="24"/>
        </w:rPr>
        <w:t xml:space="preserve">. Нестеровское , </w:t>
      </w:r>
      <w:r>
        <w:rPr>
          <w:color w:val="000000"/>
          <w:sz w:val="24"/>
          <w:szCs w:val="24"/>
        </w:rPr>
        <w:t xml:space="preserve"> ул.</w:t>
      </w:r>
      <w:r w:rsidR="00023D18">
        <w:rPr>
          <w:color w:val="000000"/>
          <w:sz w:val="24"/>
          <w:szCs w:val="24"/>
        </w:rPr>
        <w:t xml:space="preserve"> Дьякова</w:t>
      </w:r>
      <w:r>
        <w:rPr>
          <w:color w:val="000000"/>
          <w:sz w:val="24"/>
          <w:szCs w:val="24"/>
        </w:rPr>
        <w:t xml:space="preserve"> ,</w:t>
      </w:r>
      <w:r w:rsidR="00023D18">
        <w:rPr>
          <w:color w:val="000000"/>
          <w:sz w:val="24"/>
          <w:szCs w:val="24"/>
        </w:rPr>
        <w:t>73</w:t>
      </w:r>
      <w:r>
        <w:rPr>
          <w:color w:val="000000"/>
          <w:sz w:val="24"/>
          <w:szCs w:val="24"/>
        </w:rPr>
        <w:t xml:space="preserve"> в 10 часов 00 минут  0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.0</w:t>
      </w:r>
      <w:r w:rsidR="00023D18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адресу : РФ , РИ, г. Сунжа , ул. Новая Мира , 9. </w:t>
      </w:r>
    </w:p>
    <w:p w14:paraId="5029281B" w14:textId="44DC2EDD" w:rsidR="00683A44" w:rsidRDefault="00000000">
      <w:pPr>
        <w:pStyle w:val="ab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земельного  участка  на местности принимаются с 0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.0</w:t>
      </w:r>
      <w:r w:rsidR="00023D18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023D18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>.0</w:t>
      </w:r>
      <w:r w:rsidR="00023D18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Обоснованные возражения о местоположении границ  земельного участка  после ознакомления с проектом межевого плана  принимаются  с 0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.0</w:t>
      </w:r>
      <w:r w:rsidR="00023D18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023D18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>.0</w:t>
      </w:r>
      <w:r w:rsidR="00023D18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023D18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адресу : РИ, г. Сунжа , ул. Новая Мира , 9 .</w:t>
      </w:r>
    </w:p>
    <w:p w14:paraId="55F4682D" w14:textId="77777777" w:rsidR="00683A44" w:rsidRDefault="00000000">
      <w:pPr>
        <w:pStyle w:val="ab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1C4D746B" w14:textId="77777777" w:rsidR="00683A44" w:rsidRDefault="00683A44">
      <w:pPr>
        <w:pStyle w:val="ab"/>
      </w:pPr>
    </w:p>
    <w:p w14:paraId="62780031" w14:textId="77777777" w:rsidR="00683A44" w:rsidRDefault="00683A44">
      <w:pPr>
        <w:pStyle w:val="ab"/>
      </w:pPr>
    </w:p>
    <w:p w14:paraId="58E23349" w14:textId="77777777" w:rsidR="00683A44" w:rsidRDefault="00683A44">
      <w:pPr>
        <w:pStyle w:val="ab"/>
      </w:pPr>
    </w:p>
    <w:p w14:paraId="78D64B83" w14:textId="77777777" w:rsidR="00683A44" w:rsidRDefault="00000000">
      <w:pPr>
        <w:pStyle w:val="a3"/>
      </w:pPr>
      <w:r>
        <w:t>-</w:t>
      </w:r>
    </w:p>
    <w:sectPr w:rsidR="00683A44">
      <w:pgSz w:w="11906" w:h="16838"/>
      <w:pgMar w:top="1134" w:right="1134" w:bottom="1134" w:left="1134" w:header="0" w:footer="0" w:gutter="0"/>
      <w:cols w:space="720"/>
      <w:formProt w:val="0"/>
      <w:docGrid w:linePitch="24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3A44"/>
    <w:rsid w:val="00023D18"/>
    <w:rsid w:val="00683A44"/>
    <w:rsid w:val="00AF1643"/>
    <w:rsid w:val="00CF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04294"/>
  <w15:docId w15:val="{154CB2D7-AD33-449D-AB54-7DA408621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sz w:val="22"/>
      <w:szCs w:val="22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customStyle="1" w:styleId="a9">
    <w:name w:val="Заглавие"/>
    <w:basedOn w:val="a3"/>
    <w:next w:val="aa"/>
    <w:pPr>
      <w:keepNext/>
      <w:spacing w:before="240" w:after="120"/>
      <w:jc w:val="center"/>
    </w:pPr>
    <w:rPr>
      <w:rFonts w:ascii="Arial" w:eastAsia="Microsoft YaHei" w:hAnsi="Arial" w:cs="Arial"/>
      <w:b/>
      <w:bCs/>
      <w:sz w:val="28"/>
      <w:szCs w:val="28"/>
    </w:rPr>
  </w:style>
  <w:style w:type="paragraph" w:styleId="aa">
    <w:name w:val="Subtitle"/>
    <w:basedOn w:val="a4"/>
    <w:next w:val="a5"/>
    <w:uiPriority w:val="11"/>
    <w:qFormat/>
    <w:pPr>
      <w:jc w:val="center"/>
    </w:pPr>
    <w:rPr>
      <w:i/>
      <w:iCs/>
    </w:rPr>
  </w:style>
  <w:style w:type="paragraph" w:styleId="ab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48</cp:revision>
  <dcterms:created xsi:type="dcterms:W3CDTF">2020-11-16T16:41:00Z</dcterms:created>
  <dcterms:modified xsi:type="dcterms:W3CDTF">2025-02-26T05:10:00Z</dcterms:modified>
</cp:coreProperties>
</file>