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0FF7A4C9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г.Назрань, 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B975B3" w:rsidRPr="00B975B3">
        <w:rPr>
          <w:rFonts w:ascii="Times New Roman" w:hAnsi="Times New Roman" w:cs="Times New Roman"/>
          <w:b/>
          <w:sz w:val="28"/>
          <w:szCs w:val="28"/>
        </w:rPr>
        <w:t>06:05:0600009:5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B975B3" w:rsidRPr="00B975B3">
        <w:rPr>
          <w:rFonts w:ascii="Times New Roman" w:hAnsi="Times New Roman" w:cs="Times New Roman"/>
          <w:b/>
          <w:sz w:val="28"/>
          <w:szCs w:val="28"/>
        </w:rPr>
        <w:t>г</w:t>
      </w:r>
      <w:r w:rsidR="00B975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975B3" w:rsidRPr="00B975B3">
        <w:rPr>
          <w:rFonts w:ascii="Times New Roman" w:hAnsi="Times New Roman" w:cs="Times New Roman"/>
          <w:b/>
          <w:sz w:val="28"/>
          <w:szCs w:val="28"/>
        </w:rPr>
        <w:t>Назрань, Насыр-Кортский</w:t>
      </w:r>
      <w:r w:rsidR="00B975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5B3" w:rsidRPr="00B975B3">
        <w:rPr>
          <w:rFonts w:ascii="Times New Roman" w:hAnsi="Times New Roman" w:cs="Times New Roman"/>
          <w:b/>
          <w:sz w:val="28"/>
          <w:szCs w:val="28"/>
        </w:rPr>
        <w:t>административный округ.</w:t>
      </w:r>
    </w:p>
    <w:p w14:paraId="68F87E41" w14:textId="324697D8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>Га</w:t>
      </w:r>
      <w:r w:rsidR="00B975B3">
        <w:rPr>
          <w:rFonts w:ascii="Times New Roman" w:hAnsi="Times New Roman" w:cs="Times New Roman"/>
          <w:b/>
          <w:sz w:val="28"/>
          <w:szCs w:val="28"/>
        </w:rPr>
        <w:t>йтов</w:t>
      </w:r>
      <w:r w:rsidR="00D92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5B3">
        <w:rPr>
          <w:rFonts w:ascii="Times New Roman" w:hAnsi="Times New Roman" w:cs="Times New Roman"/>
          <w:b/>
          <w:sz w:val="28"/>
          <w:szCs w:val="28"/>
        </w:rPr>
        <w:t>Исмилхан</w:t>
      </w:r>
      <w:r w:rsidR="00D92A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5B3">
        <w:rPr>
          <w:rFonts w:ascii="Times New Roman" w:hAnsi="Times New Roman" w:cs="Times New Roman"/>
          <w:b/>
          <w:sz w:val="28"/>
          <w:szCs w:val="28"/>
        </w:rPr>
        <w:t>Джабраилович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>Р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еспублика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>И</w:t>
      </w:r>
      <w:r w:rsidR="005604B3">
        <w:rPr>
          <w:rFonts w:ascii="Times New Roman" w:hAnsi="Times New Roman" w:cs="Times New Roman"/>
          <w:b/>
          <w:sz w:val="28"/>
          <w:szCs w:val="28"/>
        </w:rPr>
        <w:t>нгушетия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5B3">
        <w:rPr>
          <w:rFonts w:ascii="Times New Roman" w:hAnsi="Times New Roman" w:cs="Times New Roman"/>
          <w:b/>
          <w:sz w:val="28"/>
          <w:szCs w:val="28"/>
        </w:rPr>
        <w:t>г. Назрань, Центральный административный округ, ул. Овражная, д. 17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DA2DE5">
        <w:rPr>
          <w:rFonts w:ascii="Times New Roman" w:hAnsi="Times New Roman" w:cs="Times New Roman"/>
          <w:b/>
          <w:sz w:val="28"/>
          <w:szCs w:val="28"/>
        </w:rPr>
        <w:t>2</w:t>
      </w:r>
      <w:r w:rsidR="005604B3">
        <w:rPr>
          <w:rFonts w:ascii="Times New Roman" w:hAnsi="Times New Roman" w:cs="Times New Roman"/>
          <w:b/>
          <w:sz w:val="28"/>
          <w:szCs w:val="28"/>
        </w:rPr>
        <w:t>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DE5">
        <w:rPr>
          <w:rFonts w:ascii="Times New Roman" w:hAnsi="Times New Roman" w:cs="Times New Roman"/>
          <w:b/>
          <w:sz w:val="28"/>
          <w:szCs w:val="28"/>
        </w:rPr>
        <w:t>724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DA2DE5">
        <w:rPr>
          <w:rFonts w:ascii="Times New Roman" w:hAnsi="Times New Roman" w:cs="Times New Roman"/>
          <w:b/>
          <w:sz w:val="28"/>
          <w:szCs w:val="28"/>
        </w:rPr>
        <w:t>22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DA2DE5">
        <w:rPr>
          <w:rFonts w:ascii="Times New Roman" w:hAnsi="Times New Roman" w:cs="Times New Roman"/>
          <w:b/>
          <w:sz w:val="28"/>
          <w:szCs w:val="28"/>
        </w:rPr>
        <w:t>22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71C0408B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DA2DE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7B48EA33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DA2DE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апреля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DA2DE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мая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72758784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DA2DE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апреля</w:t>
      </w:r>
      <w:r w:rsidR="005604B3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5604B3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5604B3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DA2DE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8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мая</w:t>
      </w:r>
      <w:r w:rsidR="005604B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5604B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5604B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</w:t>
      </w:r>
      <w:r w:rsidR="00D92A5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D92A5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2142F"/>
    <w:rsid w:val="0024385F"/>
    <w:rsid w:val="00281505"/>
    <w:rsid w:val="002B00FA"/>
    <w:rsid w:val="002B2924"/>
    <w:rsid w:val="003037B5"/>
    <w:rsid w:val="00322A60"/>
    <w:rsid w:val="00363110"/>
    <w:rsid w:val="00377C76"/>
    <w:rsid w:val="003912B2"/>
    <w:rsid w:val="003C7996"/>
    <w:rsid w:val="00456456"/>
    <w:rsid w:val="00470771"/>
    <w:rsid w:val="004C1F4E"/>
    <w:rsid w:val="004C4322"/>
    <w:rsid w:val="004D22B8"/>
    <w:rsid w:val="00527358"/>
    <w:rsid w:val="00527CE3"/>
    <w:rsid w:val="005604B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A176E8"/>
    <w:rsid w:val="00A354C5"/>
    <w:rsid w:val="00A90E83"/>
    <w:rsid w:val="00B1260C"/>
    <w:rsid w:val="00B55503"/>
    <w:rsid w:val="00B812EE"/>
    <w:rsid w:val="00B975B3"/>
    <w:rsid w:val="00BB1C0B"/>
    <w:rsid w:val="00BB4B83"/>
    <w:rsid w:val="00BC139F"/>
    <w:rsid w:val="00C406B7"/>
    <w:rsid w:val="00C9640A"/>
    <w:rsid w:val="00CB61AB"/>
    <w:rsid w:val="00CC331B"/>
    <w:rsid w:val="00CE47EE"/>
    <w:rsid w:val="00CE61B8"/>
    <w:rsid w:val="00CF4BEC"/>
    <w:rsid w:val="00D339BB"/>
    <w:rsid w:val="00D663C3"/>
    <w:rsid w:val="00D82B70"/>
    <w:rsid w:val="00D92A5E"/>
    <w:rsid w:val="00DA21E7"/>
    <w:rsid w:val="00DA2DE5"/>
    <w:rsid w:val="00DF0333"/>
    <w:rsid w:val="00DF4380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EC64F5"/>
    <w:rsid w:val="00F07F34"/>
    <w:rsid w:val="00F339DA"/>
    <w:rsid w:val="00F50563"/>
    <w:rsid w:val="00FA5260"/>
    <w:rsid w:val="00FA58EF"/>
    <w:rsid w:val="00FB2F1D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27</cp:revision>
  <cp:lastPrinted>2026-05-08T16:56:00Z</cp:lastPrinted>
  <dcterms:created xsi:type="dcterms:W3CDTF">2020-11-05T10:59:00Z</dcterms:created>
  <dcterms:modified xsi:type="dcterms:W3CDTF">2026-05-08T17:00:00Z</dcterms:modified>
</cp:coreProperties>
</file>