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1D1EEAEE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bookmarkStart w:id="0" w:name="__DdeLink__30_1810117520"/>
      <w:r w:rsidR="00A013D1">
        <w:rPr>
          <w:b/>
        </w:rPr>
        <w:t>с</w:t>
      </w:r>
      <w:r w:rsidR="00760BE1">
        <w:rPr>
          <w:b/>
        </w:rPr>
        <w:t>.п.</w:t>
      </w:r>
      <w:r w:rsidR="00A013D1">
        <w:rPr>
          <w:b/>
        </w:rPr>
        <w:t xml:space="preserve"> </w:t>
      </w:r>
      <w:r w:rsidR="00ED3E1C">
        <w:rPr>
          <w:b/>
        </w:rPr>
        <w:t>Орджоникидзевское</w:t>
      </w:r>
      <w:r w:rsidR="00A013D1">
        <w:rPr>
          <w:b/>
        </w:rPr>
        <w:t xml:space="preserve"> </w:t>
      </w:r>
      <w:r>
        <w:rPr>
          <w:b/>
        </w:rPr>
        <w:t xml:space="preserve">, </w:t>
      </w:r>
      <w:bookmarkEnd w:id="0"/>
      <w:r w:rsidR="00583D21" w:rsidRPr="00583D21">
        <w:rPr>
          <w:b/>
        </w:rPr>
        <w:t>ул.</w:t>
      </w:r>
      <w:r w:rsidR="00ED3E1C">
        <w:rPr>
          <w:b/>
        </w:rPr>
        <w:t>К.Маркса</w:t>
      </w:r>
      <w:r w:rsidR="00583D21" w:rsidRPr="00583D21">
        <w:rPr>
          <w:b/>
        </w:rPr>
        <w:t xml:space="preserve"> ,</w:t>
      </w:r>
      <w:r w:rsidR="00583D21">
        <w:rPr>
          <w:b/>
        </w:rPr>
        <w:t xml:space="preserve"> </w:t>
      </w:r>
      <w:r w:rsidR="00ED3E1C">
        <w:rPr>
          <w:b/>
        </w:rPr>
        <w:t>48</w:t>
      </w:r>
      <w:r w:rsidR="00583D21" w:rsidRPr="00583D21">
        <w:rPr>
          <w:b/>
        </w:rPr>
        <w:t xml:space="preserve">  от </w:t>
      </w:r>
      <w:r w:rsidR="00ED3E1C">
        <w:rPr>
          <w:b/>
        </w:rPr>
        <w:t>17</w:t>
      </w:r>
      <w:r w:rsidR="00583D21" w:rsidRPr="00583D21">
        <w:rPr>
          <w:b/>
        </w:rPr>
        <w:t>.0</w:t>
      </w:r>
      <w:r w:rsidR="00ED3E1C">
        <w:rPr>
          <w:b/>
        </w:rPr>
        <w:t>4</w:t>
      </w:r>
      <w:r w:rsidR="00583D21" w:rsidRPr="00583D21">
        <w:rPr>
          <w:b/>
        </w:rPr>
        <w:t>.2026</w:t>
      </w:r>
      <w:r w:rsidR="00583D21">
        <w:rPr>
          <w:b/>
        </w:rPr>
        <w:t xml:space="preserve"> </w:t>
      </w:r>
      <w:r>
        <w:rPr>
          <w:b/>
        </w:rPr>
        <w:t>г</w:t>
      </w:r>
      <w:r w:rsidR="00583D21">
        <w:rPr>
          <w:b/>
        </w:rPr>
        <w:t>.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r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тел.  8 (964) 059 – 00 – 96 , номер регистрации в государственном реестре лиц , осуществляющих кадастровую деятельность – 27091 , квалификационный аттестат  № 06 – 13 – 30 от 09.09.2013 г.</w:t>
      </w:r>
    </w:p>
    <w:p w14:paraId="2BFDDCA1" w14:textId="65DD72C5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A013D1" w:rsidRPr="00A013D1">
        <w:rPr>
          <w:color w:val="000000"/>
          <w:sz w:val="24"/>
          <w:szCs w:val="24"/>
        </w:rPr>
        <w:t>06:02:0</w:t>
      </w:r>
      <w:r w:rsidR="00CB3F50">
        <w:rPr>
          <w:color w:val="000000"/>
          <w:sz w:val="24"/>
          <w:szCs w:val="24"/>
        </w:rPr>
        <w:t>1</w:t>
      </w:r>
      <w:r w:rsidR="00A013D1" w:rsidRPr="00A013D1">
        <w:rPr>
          <w:color w:val="000000"/>
          <w:sz w:val="24"/>
          <w:szCs w:val="24"/>
        </w:rPr>
        <w:t>0000</w:t>
      </w:r>
      <w:r w:rsidR="00CB3F50">
        <w:rPr>
          <w:color w:val="000000"/>
          <w:sz w:val="24"/>
          <w:szCs w:val="24"/>
        </w:rPr>
        <w:t>6</w:t>
      </w:r>
      <w:r w:rsidR="00A013D1" w:rsidRPr="00A013D1">
        <w:rPr>
          <w:color w:val="000000"/>
          <w:sz w:val="24"/>
          <w:szCs w:val="24"/>
        </w:rPr>
        <w:t>:</w:t>
      </w:r>
      <w:r w:rsidR="00CB3F50">
        <w:rPr>
          <w:color w:val="000000"/>
          <w:sz w:val="24"/>
          <w:szCs w:val="24"/>
        </w:rPr>
        <w:t>772</w:t>
      </w:r>
      <w:r>
        <w:rPr>
          <w:color w:val="000000"/>
          <w:sz w:val="24"/>
          <w:szCs w:val="24"/>
        </w:rPr>
        <w:t xml:space="preserve">, расположенного по адресу: </w:t>
      </w:r>
      <w:r w:rsidR="00CB3F50" w:rsidRPr="00BF0938">
        <w:rPr>
          <w:color w:val="000000"/>
          <w:sz w:val="24"/>
          <w:szCs w:val="24"/>
        </w:rPr>
        <w:t>РФ ,  Республика Ингушетия, р-н Сунженский</w:t>
      </w:r>
      <w:r w:rsidR="00CB3F50">
        <w:rPr>
          <w:color w:val="000000"/>
          <w:sz w:val="24"/>
          <w:szCs w:val="24"/>
        </w:rPr>
        <w:t xml:space="preserve"> муниципальный</w:t>
      </w:r>
      <w:r w:rsidR="00CB3F50" w:rsidRPr="00BF0938">
        <w:rPr>
          <w:color w:val="000000"/>
          <w:sz w:val="24"/>
          <w:szCs w:val="24"/>
        </w:rPr>
        <w:t xml:space="preserve"> , </w:t>
      </w:r>
      <w:r w:rsidR="00CB3F50" w:rsidRPr="00BF0938">
        <w:rPr>
          <w:b/>
          <w:sz w:val="24"/>
          <w:szCs w:val="24"/>
        </w:rPr>
        <w:t>с</w:t>
      </w:r>
      <w:r w:rsidR="00CB3F50">
        <w:rPr>
          <w:b/>
          <w:sz w:val="24"/>
          <w:szCs w:val="24"/>
        </w:rPr>
        <w:t>.п. Орджоникидзевское</w:t>
      </w:r>
      <w:r w:rsidR="00CB3F50" w:rsidRPr="00BF0938">
        <w:rPr>
          <w:b/>
          <w:sz w:val="24"/>
          <w:szCs w:val="24"/>
        </w:rPr>
        <w:t xml:space="preserve"> , </w:t>
      </w:r>
      <w:r w:rsidR="00CB3F50">
        <w:rPr>
          <w:b/>
          <w:sz w:val="24"/>
          <w:szCs w:val="24"/>
        </w:rPr>
        <w:t>К.Маркса</w:t>
      </w:r>
      <w:r w:rsidR="00CB3F50" w:rsidRPr="00BF0938">
        <w:rPr>
          <w:b/>
          <w:sz w:val="24"/>
          <w:szCs w:val="24"/>
        </w:rPr>
        <w:t xml:space="preserve"> ул. , </w:t>
      </w:r>
      <w:r w:rsidR="00CB3F50">
        <w:rPr>
          <w:b/>
          <w:sz w:val="24"/>
          <w:szCs w:val="24"/>
        </w:rPr>
        <w:t>48</w:t>
      </w:r>
      <w:r>
        <w:rPr>
          <w:color w:val="000000"/>
          <w:sz w:val="24"/>
          <w:szCs w:val="24"/>
        </w:rPr>
        <w:t>, номер кадастрового квартала 06:02:0</w:t>
      </w:r>
      <w:r w:rsidR="00CB3F50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0000</w:t>
      </w:r>
      <w:r w:rsidR="00CB3F50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4505C62F" w14:textId="0CACB744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 </w:t>
      </w:r>
      <w:r w:rsidR="00CB3F50" w:rsidRPr="00A277DD">
        <w:rPr>
          <w:b/>
          <w:bCs/>
          <w:color w:val="000000"/>
          <w:sz w:val="24"/>
          <w:szCs w:val="24"/>
        </w:rPr>
        <w:t>Балаев Мусса Моулиевич</w:t>
      </w:r>
      <w:r>
        <w:rPr>
          <w:color w:val="000000"/>
          <w:sz w:val="24"/>
          <w:szCs w:val="24"/>
        </w:rPr>
        <w:t>, зарегистрированн</w:t>
      </w:r>
      <w:r w:rsidR="00760BE1">
        <w:rPr>
          <w:color w:val="000000"/>
          <w:sz w:val="24"/>
          <w:szCs w:val="24"/>
        </w:rPr>
        <w:t>ый</w:t>
      </w:r>
      <w:r>
        <w:rPr>
          <w:color w:val="000000"/>
          <w:sz w:val="24"/>
          <w:szCs w:val="24"/>
        </w:rPr>
        <w:t xml:space="preserve"> по адресу </w:t>
      </w:r>
      <w:r w:rsidR="00CB3F50" w:rsidRPr="00BF0938">
        <w:rPr>
          <w:color w:val="000000"/>
          <w:sz w:val="24"/>
          <w:szCs w:val="24"/>
        </w:rPr>
        <w:t>РФ ,  Республика Ингушетия, р-н Сунженский</w:t>
      </w:r>
      <w:r w:rsidR="00CB3F50">
        <w:rPr>
          <w:color w:val="000000"/>
          <w:sz w:val="24"/>
          <w:szCs w:val="24"/>
        </w:rPr>
        <w:t xml:space="preserve"> муниципальный</w:t>
      </w:r>
      <w:r w:rsidR="00CB3F50" w:rsidRPr="00BF0938">
        <w:rPr>
          <w:color w:val="000000"/>
          <w:sz w:val="24"/>
          <w:szCs w:val="24"/>
        </w:rPr>
        <w:t xml:space="preserve"> , </w:t>
      </w:r>
      <w:r w:rsidR="00CB3F50" w:rsidRPr="00BF0938">
        <w:rPr>
          <w:b/>
          <w:sz w:val="24"/>
          <w:szCs w:val="24"/>
        </w:rPr>
        <w:t>с</w:t>
      </w:r>
      <w:r w:rsidR="00CB3F50">
        <w:rPr>
          <w:b/>
          <w:sz w:val="24"/>
          <w:szCs w:val="24"/>
        </w:rPr>
        <w:t>.п. Орджоникидзевское</w:t>
      </w:r>
      <w:r w:rsidR="00CB3F50" w:rsidRPr="00BF0938">
        <w:rPr>
          <w:b/>
          <w:sz w:val="24"/>
          <w:szCs w:val="24"/>
        </w:rPr>
        <w:t xml:space="preserve"> , </w:t>
      </w:r>
      <w:r w:rsidR="00CB3F50">
        <w:rPr>
          <w:b/>
          <w:sz w:val="24"/>
          <w:szCs w:val="24"/>
        </w:rPr>
        <w:t>К.Маркса</w:t>
      </w:r>
      <w:r w:rsidR="00CB3F50" w:rsidRPr="00BF0938">
        <w:rPr>
          <w:b/>
          <w:sz w:val="24"/>
          <w:szCs w:val="24"/>
        </w:rPr>
        <w:t xml:space="preserve"> ул. , </w:t>
      </w:r>
      <w:r w:rsidR="00CB3F50">
        <w:rPr>
          <w:b/>
          <w:sz w:val="24"/>
          <w:szCs w:val="24"/>
        </w:rPr>
        <w:t>48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тел. </w:t>
      </w:r>
      <w:bookmarkStart w:id="1" w:name="_Hlk225972829"/>
      <w:r>
        <w:rPr>
          <w:color w:val="000000"/>
          <w:sz w:val="24"/>
          <w:szCs w:val="24"/>
        </w:rPr>
        <w:t>8 (9</w:t>
      </w:r>
      <w:r w:rsidR="00CA1285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) </w:t>
      </w:r>
      <w:r w:rsidR="00CB3F50">
        <w:rPr>
          <w:color w:val="000000"/>
          <w:sz w:val="24"/>
          <w:szCs w:val="24"/>
        </w:rPr>
        <w:t>091</w:t>
      </w:r>
      <w:r>
        <w:rPr>
          <w:color w:val="000000"/>
          <w:sz w:val="24"/>
          <w:szCs w:val="24"/>
        </w:rPr>
        <w:t xml:space="preserve">  – </w:t>
      </w:r>
      <w:r w:rsidR="00CB3F50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 xml:space="preserve"> – </w:t>
      </w:r>
      <w:r w:rsidR="0019747F">
        <w:rPr>
          <w:color w:val="000000"/>
          <w:sz w:val="24"/>
          <w:szCs w:val="24"/>
        </w:rPr>
        <w:t>14</w:t>
      </w:r>
      <w:r>
        <w:rPr>
          <w:color w:val="000000"/>
          <w:sz w:val="24"/>
          <w:szCs w:val="24"/>
        </w:rPr>
        <w:t xml:space="preserve"> </w:t>
      </w:r>
      <w:bookmarkEnd w:id="1"/>
      <w:r>
        <w:rPr>
          <w:color w:val="000000"/>
          <w:sz w:val="24"/>
          <w:szCs w:val="24"/>
        </w:rPr>
        <w:t>. Собрание по поводу согласования местоположения границ  земельного участка состоится по адресу</w:t>
      </w:r>
      <w:r w:rsidR="00583D21">
        <w:rPr>
          <w:color w:val="000000"/>
          <w:sz w:val="24"/>
          <w:szCs w:val="24"/>
        </w:rPr>
        <w:t xml:space="preserve">: </w:t>
      </w:r>
      <w:r w:rsidR="00CB3F50" w:rsidRPr="00BF0938">
        <w:rPr>
          <w:color w:val="000000"/>
          <w:sz w:val="24"/>
          <w:szCs w:val="24"/>
        </w:rPr>
        <w:t>РФ ,  Республика Ингушетия, р-н Сунженский</w:t>
      </w:r>
      <w:r w:rsidR="00CB3F50">
        <w:rPr>
          <w:color w:val="000000"/>
          <w:sz w:val="24"/>
          <w:szCs w:val="24"/>
        </w:rPr>
        <w:t xml:space="preserve"> муниципальный</w:t>
      </w:r>
      <w:r w:rsidR="00CB3F50" w:rsidRPr="00BF0938">
        <w:rPr>
          <w:color w:val="000000"/>
          <w:sz w:val="24"/>
          <w:szCs w:val="24"/>
        </w:rPr>
        <w:t xml:space="preserve"> , </w:t>
      </w:r>
      <w:r w:rsidR="00CB3F50" w:rsidRPr="00BF0938">
        <w:rPr>
          <w:b/>
          <w:sz w:val="24"/>
          <w:szCs w:val="24"/>
        </w:rPr>
        <w:t>с</w:t>
      </w:r>
      <w:r w:rsidR="00CB3F50">
        <w:rPr>
          <w:b/>
          <w:sz w:val="24"/>
          <w:szCs w:val="24"/>
        </w:rPr>
        <w:t>.п. Орджоникидзевское</w:t>
      </w:r>
      <w:r w:rsidR="00CB3F50" w:rsidRPr="00BF0938">
        <w:rPr>
          <w:b/>
          <w:sz w:val="24"/>
          <w:szCs w:val="24"/>
        </w:rPr>
        <w:t xml:space="preserve"> , </w:t>
      </w:r>
      <w:r w:rsidR="00CB3F50">
        <w:rPr>
          <w:b/>
          <w:sz w:val="24"/>
          <w:szCs w:val="24"/>
        </w:rPr>
        <w:t>К.Маркса</w:t>
      </w:r>
      <w:r w:rsidR="00CB3F50" w:rsidRPr="00BF0938">
        <w:rPr>
          <w:b/>
          <w:sz w:val="24"/>
          <w:szCs w:val="24"/>
        </w:rPr>
        <w:t xml:space="preserve"> ул. , </w:t>
      </w:r>
      <w:r w:rsidR="00CB3F50">
        <w:rPr>
          <w:b/>
          <w:sz w:val="24"/>
          <w:szCs w:val="24"/>
        </w:rPr>
        <w:t>48</w:t>
      </w:r>
      <w:r w:rsidR="00CB3F50">
        <w:rPr>
          <w:color w:val="000000"/>
          <w:sz w:val="24"/>
          <w:szCs w:val="24"/>
        </w:rPr>
        <w:t xml:space="preserve">, </w:t>
      </w:r>
      <w:r w:rsidR="00583D21">
        <w:rPr>
          <w:b/>
        </w:rPr>
        <w:t xml:space="preserve">   </w:t>
      </w:r>
      <w:r w:rsidR="00760BE1">
        <w:rPr>
          <w:b/>
        </w:rPr>
        <w:t xml:space="preserve">   </w:t>
      </w:r>
      <w:r>
        <w:rPr>
          <w:color w:val="000000"/>
          <w:sz w:val="24"/>
          <w:szCs w:val="24"/>
        </w:rPr>
        <w:t xml:space="preserve">в 10 часов 00 минут  </w:t>
      </w:r>
      <w:r w:rsidR="00760BE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22C4DF7B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земельного  участка  на местности принимаются с </w:t>
      </w:r>
      <w:r w:rsidR="00281E15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CB3F50"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Обоснованные возражения о местоположении границ  земельного участка  после ознакомления с проектом межевого плана  принимаются  с </w:t>
      </w:r>
      <w:r w:rsidR="00583D2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1</w:t>
      </w:r>
      <w:r w:rsidR="00A013D1"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CB3F50">
        <w:rPr>
          <w:color w:val="000000"/>
          <w:sz w:val="24"/>
          <w:szCs w:val="24"/>
        </w:rPr>
        <w:t>17</w:t>
      </w:r>
      <w:r w:rsidR="00A013D1"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CB3F50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документ ,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19747F"/>
    <w:rsid w:val="001A3BA7"/>
    <w:rsid w:val="001C6523"/>
    <w:rsid w:val="001F281A"/>
    <w:rsid w:val="00254721"/>
    <w:rsid w:val="00281E15"/>
    <w:rsid w:val="003009EC"/>
    <w:rsid w:val="00410608"/>
    <w:rsid w:val="004D4F0C"/>
    <w:rsid w:val="004D61A1"/>
    <w:rsid w:val="00583D21"/>
    <w:rsid w:val="00592168"/>
    <w:rsid w:val="00693CB8"/>
    <w:rsid w:val="00760BE1"/>
    <w:rsid w:val="00763E4A"/>
    <w:rsid w:val="00791747"/>
    <w:rsid w:val="00794661"/>
    <w:rsid w:val="00895580"/>
    <w:rsid w:val="008D7F56"/>
    <w:rsid w:val="009143CC"/>
    <w:rsid w:val="00922772"/>
    <w:rsid w:val="00A013D1"/>
    <w:rsid w:val="00A2617C"/>
    <w:rsid w:val="00A35341"/>
    <w:rsid w:val="00A970FB"/>
    <w:rsid w:val="00B80FE8"/>
    <w:rsid w:val="00C24928"/>
    <w:rsid w:val="00CA1285"/>
    <w:rsid w:val="00CB3F50"/>
    <w:rsid w:val="00E861E8"/>
    <w:rsid w:val="00ED08AC"/>
    <w:rsid w:val="00ED2A40"/>
    <w:rsid w:val="00ED3E1C"/>
    <w:rsid w:val="00F3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69</cp:revision>
  <dcterms:created xsi:type="dcterms:W3CDTF">2020-11-16T16:41:00Z</dcterms:created>
  <dcterms:modified xsi:type="dcterms:W3CDTF">2026-08-02T12:03:00Z</dcterms:modified>
</cp:coreProperties>
</file>